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66FD1" w14:textId="77777777" w:rsidR="00935082" w:rsidRPr="003928CA" w:rsidRDefault="00935082">
      <w:pPr>
        <w:spacing w:before="6"/>
        <w:rPr>
          <w:rFonts w:ascii="Times New Roman" w:eastAsia="Times New Roman" w:hAnsi="Times New Roman" w:cs="Times New Roman"/>
          <w:sz w:val="16"/>
          <w:szCs w:val="16"/>
        </w:rPr>
      </w:pPr>
    </w:p>
    <w:p w14:paraId="590C8715" w14:textId="77777777" w:rsidR="00935082" w:rsidRPr="003928CA" w:rsidRDefault="00000000">
      <w:pPr>
        <w:pStyle w:val="Heading1"/>
        <w:spacing w:before="69"/>
        <w:rPr>
          <w:b w:val="0"/>
          <w:bCs w:val="0"/>
          <w:sz w:val="22"/>
          <w:szCs w:val="22"/>
          <w:u w:val="none"/>
          <w:lang w:val="es-MX"/>
        </w:rPr>
      </w:pPr>
      <w:r w:rsidRPr="003928CA">
        <w:rPr>
          <w:rFonts w:cs="Times New Roman"/>
          <w:sz w:val="22"/>
          <w:szCs w:val="22"/>
          <w:u w:val="thick" w:color="000000"/>
          <w:lang w:val="es-MX"/>
        </w:rPr>
        <w:t>Política</w:t>
      </w:r>
    </w:p>
    <w:p w14:paraId="50A70885" w14:textId="77777777" w:rsidR="00935082" w:rsidRPr="003928CA" w:rsidRDefault="00935082">
      <w:pPr>
        <w:spacing w:before="11"/>
        <w:rPr>
          <w:rFonts w:ascii="Arial" w:eastAsia="Arial" w:hAnsi="Arial" w:cs="Arial"/>
          <w:b/>
          <w:bCs/>
          <w:sz w:val="16"/>
          <w:szCs w:val="16"/>
          <w:lang w:val="es-MX"/>
        </w:rPr>
      </w:pPr>
    </w:p>
    <w:p w14:paraId="70179BEF" w14:textId="1A4B82F7" w:rsidR="00935082" w:rsidRPr="003928CA" w:rsidRDefault="00000000" w:rsidP="00C60BCA">
      <w:pPr>
        <w:pStyle w:val="BodyText"/>
        <w:spacing w:before="69"/>
        <w:ind w:left="140" w:right="378" w:firstLine="0"/>
        <w:rPr>
          <w:sz w:val="22"/>
          <w:szCs w:val="22"/>
          <w:lang w:val="es-MX"/>
        </w:rPr>
      </w:pPr>
      <w:r w:rsidRPr="003928CA">
        <w:rPr>
          <w:rFonts w:cs="Times New Roman"/>
          <w:sz w:val="22"/>
          <w:szCs w:val="22"/>
          <w:lang w:val="es-MX"/>
        </w:rPr>
        <w:t xml:space="preserve">La Oficina de Servicios para Personas con Ceguera y Discapacidad Visual (BSBVI), Programa de Empresas Comerciales de Nevada (BEN), aprobado por el Comité de Vendedores con Ceguera de Nevada (NCBV), ha establecido una Política de sustitución de equipo de una BEN.  El Programa BEN reparará o sustituirá todos los equipos propiedad del Estado de conformidad con los procedimientos establecidos en la presente política, así como en la </w:t>
      </w:r>
      <w:r w:rsidR="00CB4009">
        <w:rPr>
          <w:rFonts w:cs="Times New Roman"/>
          <w:sz w:val="22"/>
          <w:szCs w:val="22"/>
          <w:lang w:val="es-MX"/>
        </w:rPr>
        <w:t xml:space="preserve">4.4 </w:t>
      </w:r>
      <w:r w:rsidRPr="003928CA">
        <w:rPr>
          <w:rFonts w:cs="Times New Roman"/>
          <w:i/>
          <w:iCs/>
          <w:sz w:val="22"/>
          <w:szCs w:val="22"/>
          <w:lang w:val="es-MX"/>
        </w:rPr>
        <w:t>Política de adquisición de equipos de una BEN</w:t>
      </w:r>
      <w:r w:rsidRPr="003928CA">
        <w:rPr>
          <w:rFonts w:cs="Times New Roman"/>
          <w:sz w:val="22"/>
          <w:szCs w:val="22"/>
          <w:lang w:val="es-MX"/>
        </w:rPr>
        <w:t>, siempre que se disponga de fondos suficientes.  El Operador no añadirá, modificará, eliminará ni sustituirá ningún equipo sin la aprobación por escrito de la Oficina, de conformidad con la norma NAC 426.300(3). La política de sustitución de equipos se establece de conformidad con la NAC</w:t>
      </w:r>
      <w:r w:rsidR="00C60BCA">
        <w:rPr>
          <w:rFonts w:cs="Times New Roman"/>
          <w:sz w:val="22"/>
          <w:szCs w:val="22"/>
          <w:lang w:val="es-MX"/>
        </w:rPr>
        <w:t xml:space="preserve"> </w:t>
      </w:r>
      <w:r w:rsidRPr="003928CA">
        <w:rPr>
          <w:rFonts w:cs="Times New Roman"/>
          <w:sz w:val="22"/>
          <w:szCs w:val="22"/>
          <w:lang w:val="es-MX"/>
        </w:rPr>
        <w:t>a través de la sección 426.360 y según lo permitido por la Ley Randolph-Sheppard, 20 USC 107b(5); y 34 CFR Secciones 395.4, 395.6 y 395.10.</w:t>
      </w:r>
    </w:p>
    <w:p w14:paraId="54C60AAC" w14:textId="77777777" w:rsidR="00935082" w:rsidRPr="003928CA" w:rsidRDefault="00935082">
      <w:pPr>
        <w:spacing w:before="10"/>
        <w:rPr>
          <w:rFonts w:ascii="Arial" w:eastAsia="Arial" w:hAnsi="Arial" w:cs="Arial"/>
          <w:sz w:val="32"/>
          <w:szCs w:val="32"/>
          <w:lang w:val="es-MX"/>
        </w:rPr>
      </w:pPr>
    </w:p>
    <w:p w14:paraId="4C944339" w14:textId="77777777" w:rsidR="00935082" w:rsidRPr="003928CA" w:rsidRDefault="00000000">
      <w:pPr>
        <w:pStyle w:val="Heading1"/>
        <w:rPr>
          <w:b w:val="0"/>
          <w:bCs w:val="0"/>
          <w:sz w:val="22"/>
          <w:szCs w:val="22"/>
          <w:u w:val="none"/>
        </w:rPr>
      </w:pPr>
      <w:r w:rsidRPr="003928CA">
        <w:rPr>
          <w:rFonts w:cs="Times New Roman"/>
          <w:sz w:val="22"/>
          <w:szCs w:val="22"/>
          <w:u w:val="thick" w:color="000000"/>
          <w:lang w:val="es-MX"/>
        </w:rPr>
        <w:t>Procedimiento</w:t>
      </w:r>
    </w:p>
    <w:p w14:paraId="6EE3BA45" w14:textId="77777777" w:rsidR="00935082" w:rsidRPr="003928CA" w:rsidRDefault="00935082">
      <w:pPr>
        <w:spacing w:before="11"/>
        <w:rPr>
          <w:rFonts w:ascii="Arial" w:eastAsia="Arial" w:hAnsi="Arial" w:cs="Arial"/>
          <w:b/>
          <w:bCs/>
          <w:sz w:val="16"/>
          <w:szCs w:val="16"/>
        </w:rPr>
      </w:pPr>
    </w:p>
    <w:p w14:paraId="316DDDBB" w14:textId="0CD246B0" w:rsidR="00935082" w:rsidRPr="003928CA" w:rsidRDefault="00000000">
      <w:pPr>
        <w:pStyle w:val="BodyText"/>
        <w:numPr>
          <w:ilvl w:val="2"/>
          <w:numId w:val="1"/>
        </w:numPr>
        <w:tabs>
          <w:tab w:val="left" w:pos="860"/>
        </w:tabs>
        <w:spacing w:before="70" w:line="239" w:lineRule="auto"/>
        <w:ind w:right="586"/>
        <w:jc w:val="left"/>
        <w:rPr>
          <w:rFonts w:cs="Arial"/>
          <w:sz w:val="22"/>
          <w:szCs w:val="22"/>
          <w:lang w:val="es-MX"/>
        </w:rPr>
      </w:pPr>
      <w:r w:rsidRPr="003928CA">
        <w:rPr>
          <w:rFonts w:cs="Times New Roman"/>
          <w:sz w:val="22"/>
          <w:szCs w:val="22"/>
          <w:lang w:val="es-MX"/>
        </w:rPr>
        <w:t xml:space="preserve">El Operador informará inmediatamente por escrito al Programa BEN de la necesidad de reparar o sustituir el equipo. El operador se pondrá en contacto con su BEO para informar del mal funcionamiento o fallo del equipo. Tras la notificación por parte del Operador de la necesidad de realizar el mantenimiento del equipo, el Programa BEN autorizará inmediatamente la reparación, tal y como se establece en la </w:t>
      </w:r>
      <w:r w:rsidR="00CB4009">
        <w:rPr>
          <w:rFonts w:cs="Times New Roman"/>
          <w:sz w:val="22"/>
          <w:szCs w:val="22"/>
          <w:lang w:val="es-MX"/>
        </w:rPr>
        <w:t xml:space="preserve">4.4 </w:t>
      </w:r>
      <w:r w:rsidRPr="003928CA">
        <w:rPr>
          <w:rFonts w:cs="Times New Roman"/>
          <w:i/>
          <w:iCs/>
          <w:sz w:val="22"/>
          <w:szCs w:val="22"/>
          <w:lang w:val="es-MX"/>
        </w:rPr>
        <w:t>Política de adquisición de equipos de una BEN.</w:t>
      </w:r>
    </w:p>
    <w:p w14:paraId="5EE021BA" w14:textId="77777777" w:rsidR="00935082" w:rsidRPr="003928CA" w:rsidRDefault="00935082">
      <w:pPr>
        <w:spacing w:before="3"/>
        <w:rPr>
          <w:rFonts w:ascii="Arial" w:eastAsia="Arial" w:hAnsi="Arial" w:cs="Arial"/>
          <w:i/>
          <w:lang w:val="es-MX"/>
        </w:rPr>
      </w:pPr>
    </w:p>
    <w:p w14:paraId="577AD1C2" w14:textId="77777777" w:rsidR="00935082" w:rsidRPr="003928CA" w:rsidRDefault="00000000">
      <w:pPr>
        <w:pStyle w:val="BodyText"/>
        <w:numPr>
          <w:ilvl w:val="2"/>
          <w:numId w:val="1"/>
        </w:numPr>
        <w:tabs>
          <w:tab w:val="left" w:pos="860"/>
        </w:tabs>
        <w:ind w:right="244"/>
        <w:jc w:val="left"/>
        <w:rPr>
          <w:sz w:val="22"/>
          <w:szCs w:val="22"/>
          <w:lang w:val="es-MX"/>
        </w:rPr>
      </w:pPr>
      <w:r w:rsidRPr="003928CA">
        <w:rPr>
          <w:rFonts w:cs="Times New Roman"/>
          <w:sz w:val="22"/>
          <w:szCs w:val="22"/>
          <w:lang w:val="es-MX"/>
        </w:rPr>
        <w:t>La titularidad del equipo de la máquina expendedora proporcionado por el Programa BEN recae en el Programa BEN.</w:t>
      </w:r>
    </w:p>
    <w:p w14:paraId="1DCDDC9D" w14:textId="77777777" w:rsidR="00935082" w:rsidRPr="003928CA" w:rsidRDefault="00935082">
      <w:pPr>
        <w:rPr>
          <w:rFonts w:ascii="Arial" w:eastAsia="Arial" w:hAnsi="Arial" w:cs="Arial"/>
          <w:lang w:val="es-MX"/>
        </w:rPr>
      </w:pPr>
    </w:p>
    <w:p w14:paraId="7D954467" w14:textId="77777777" w:rsidR="00935082" w:rsidRPr="003928CA" w:rsidRDefault="00000000">
      <w:pPr>
        <w:pStyle w:val="BodyText"/>
        <w:numPr>
          <w:ilvl w:val="2"/>
          <w:numId w:val="1"/>
        </w:numPr>
        <w:tabs>
          <w:tab w:val="left" w:pos="860"/>
        </w:tabs>
        <w:ind w:right="507"/>
        <w:jc w:val="left"/>
        <w:rPr>
          <w:sz w:val="22"/>
          <w:szCs w:val="22"/>
          <w:lang w:val="es-MX"/>
        </w:rPr>
      </w:pPr>
      <w:r w:rsidRPr="003928CA">
        <w:rPr>
          <w:rFonts w:cs="Times New Roman"/>
          <w:sz w:val="22"/>
          <w:szCs w:val="22"/>
          <w:lang w:val="es-MX"/>
        </w:rPr>
        <w:t>A la rescisión del contrato de explotación y/o la licencia, el Operador devolverá al propietario legítimo el equipo propiedad de BEN en el estado en que lo recibió, salvo el desgaste razonable por el uso. El Programa BEN evaluará el equipo para determinar su estado. Si se retira o sustituye algún equipo, se ajustará el inventario de equipos según corresponda y se facilitará al nuevo operador. El Operador retirará el equipo de su propiedad de las instalaciones de venta automática, corriendo con los gastos correspondientes.</w:t>
      </w:r>
    </w:p>
    <w:p w14:paraId="626E2DA9" w14:textId="77777777" w:rsidR="00935082" w:rsidRPr="003928CA" w:rsidRDefault="00935082">
      <w:pPr>
        <w:rPr>
          <w:rFonts w:ascii="Arial" w:eastAsia="Arial" w:hAnsi="Arial" w:cs="Arial"/>
          <w:lang w:val="es-MX"/>
        </w:rPr>
      </w:pPr>
    </w:p>
    <w:p w14:paraId="37DA8B2E" w14:textId="77777777" w:rsidR="00935082" w:rsidRPr="003928CA" w:rsidRDefault="00000000">
      <w:pPr>
        <w:pStyle w:val="BodyText"/>
        <w:numPr>
          <w:ilvl w:val="2"/>
          <w:numId w:val="1"/>
        </w:numPr>
        <w:tabs>
          <w:tab w:val="left" w:pos="860"/>
        </w:tabs>
        <w:ind w:right="507"/>
        <w:jc w:val="left"/>
        <w:rPr>
          <w:sz w:val="22"/>
          <w:szCs w:val="22"/>
          <w:lang w:val="es-MX"/>
        </w:rPr>
      </w:pPr>
      <w:r w:rsidRPr="003928CA">
        <w:rPr>
          <w:rFonts w:cs="Times New Roman"/>
          <w:sz w:val="22"/>
          <w:szCs w:val="22"/>
          <w:lang w:val="es-MX"/>
        </w:rPr>
        <w:t>El Operador acusará recibo del equipo proporcionado por el Programa BEN como parte del Acuerdo Operativo.</w:t>
      </w:r>
    </w:p>
    <w:p w14:paraId="561A34EF" w14:textId="77777777" w:rsidR="00935082" w:rsidRPr="003928CA" w:rsidRDefault="00935082">
      <w:pPr>
        <w:rPr>
          <w:rFonts w:ascii="Arial" w:eastAsia="Arial" w:hAnsi="Arial" w:cs="Arial"/>
          <w:lang w:val="es-MX"/>
        </w:rPr>
      </w:pPr>
    </w:p>
    <w:p w14:paraId="466D8AC4" w14:textId="77777777" w:rsidR="00935082" w:rsidRPr="003928CA" w:rsidRDefault="00000000">
      <w:pPr>
        <w:pStyle w:val="BodyText"/>
        <w:numPr>
          <w:ilvl w:val="2"/>
          <w:numId w:val="1"/>
        </w:numPr>
        <w:tabs>
          <w:tab w:val="left" w:pos="860"/>
        </w:tabs>
        <w:ind w:right="761"/>
        <w:jc w:val="left"/>
        <w:rPr>
          <w:sz w:val="22"/>
          <w:szCs w:val="22"/>
          <w:lang w:val="es-MX"/>
        </w:rPr>
      </w:pPr>
      <w:r w:rsidRPr="003928CA">
        <w:rPr>
          <w:rFonts w:cs="Times New Roman"/>
          <w:sz w:val="22"/>
          <w:szCs w:val="22"/>
          <w:lang w:val="es-MX"/>
        </w:rPr>
        <w:t>El Operador utilizará el equipo suministrado por el Programa BEN y/o la agencia indicada en el permiso únicamente para los fines del permiso. El operador deberá ejercer todo el cuidado necesario para preservar y mantener el equipo en condiciones de funcionamiento.</w:t>
      </w:r>
    </w:p>
    <w:p w14:paraId="73716827" w14:textId="77777777" w:rsidR="00935082" w:rsidRPr="003928CA" w:rsidRDefault="00935082">
      <w:pPr>
        <w:rPr>
          <w:rFonts w:ascii="Arial" w:eastAsia="Arial" w:hAnsi="Arial" w:cs="Arial"/>
          <w:lang w:val="es-MX"/>
        </w:rPr>
      </w:pPr>
    </w:p>
    <w:p w14:paraId="60B59009" w14:textId="77777777" w:rsidR="00935082" w:rsidRPr="003928CA" w:rsidRDefault="00000000">
      <w:pPr>
        <w:pStyle w:val="BodyText"/>
        <w:numPr>
          <w:ilvl w:val="2"/>
          <w:numId w:val="1"/>
        </w:numPr>
        <w:tabs>
          <w:tab w:val="left" w:pos="860"/>
        </w:tabs>
        <w:ind w:right="507"/>
        <w:jc w:val="left"/>
        <w:rPr>
          <w:sz w:val="22"/>
          <w:szCs w:val="22"/>
          <w:lang w:val="es-MX"/>
        </w:rPr>
      </w:pPr>
      <w:r w:rsidRPr="003928CA">
        <w:rPr>
          <w:rFonts w:cs="Times New Roman"/>
          <w:sz w:val="22"/>
          <w:szCs w:val="22"/>
          <w:lang w:val="es-MX"/>
        </w:rPr>
        <w:t>El Programa BEN proporcionará todas las reparaciones y sustituciones necesarias del equipo propiedad de la BEN, siempre que haya fondos disponibles.</w:t>
      </w:r>
    </w:p>
    <w:p w14:paraId="30638A74" w14:textId="77777777" w:rsidR="00935082" w:rsidRPr="003928CA" w:rsidRDefault="00935082">
      <w:pPr>
        <w:rPr>
          <w:sz w:val="20"/>
          <w:szCs w:val="20"/>
          <w:lang w:val="es-MX"/>
        </w:rPr>
        <w:sectPr w:rsidR="00935082" w:rsidRPr="003928CA">
          <w:headerReference w:type="even" r:id="rId7"/>
          <w:headerReference w:type="default" r:id="rId8"/>
          <w:footerReference w:type="even" r:id="rId9"/>
          <w:footerReference w:type="default" r:id="rId10"/>
          <w:headerReference w:type="first" r:id="rId11"/>
          <w:footerReference w:type="first" r:id="rId12"/>
          <w:type w:val="continuous"/>
          <w:pgSz w:w="12240" w:h="15840"/>
          <w:pgMar w:top="1920" w:right="1200" w:bottom="1560" w:left="1300" w:header="728" w:footer="1367" w:gutter="0"/>
          <w:pgNumType w:start="1"/>
          <w:cols w:space="720"/>
        </w:sectPr>
      </w:pPr>
    </w:p>
    <w:p w14:paraId="75C34E2B" w14:textId="77777777" w:rsidR="00935082" w:rsidRPr="003928CA" w:rsidRDefault="00935082">
      <w:pPr>
        <w:rPr>
          <w:rFonts w:ascii="Arial" w:eastAsia="Arial" w:hAnsi="Arial" w:cs="Arial"/>
          <w:sz w:val="18"/>
          <w:szCs w:val="18"/>
          <w:lang w:val="es-MX"/>
        </w:rPr>
      </w:pPr>
    </w:p>
    <w:p w14:paraId="609AB324" w14:textId="77777777" w:rsidR="00935082" w:rsidRPr="003928CA" w:rsidRDefault="00935082">
      <w:pPr>
        <w:spacing w:before="6"/>
        <w:rPr>
          <w:rFonts w:ascii="Arial" w:eastAsia="Arial" w:hAnsi="Arial" w:cs="Arial"/>
          <w:sz w:val="20"/>
          <w:szCs w:val="20"/>
          <w:lang w:val="es-MX"/>
        </w:rPr>
      </w:pPr>
    </w:p>
    <w:p w14:paraId="29D75F18" w14:textId="77777777" w:rsidR="00935082" w:rsidRPr="003928CA" w:rsidRDefault="00000000">
      <w:pPr>
        <w:pStyle w:val="BodyText"/>
        <w:numPr>
          <w:ilvl w:val="2"/>
          <w:numId w:val="1"/>
        </w:numPr>
        <w:tabs>
          <w:tab w:val="left" w:pos="940"/>
        </w:tabs>
        <w:spacing w:before="69"/>
        <w:ind w:left="940" w:right="470"/>
        <w:jc w:val="left"/>
        <w:rPr>
          <w:sz w:val="22"/>
          <w:szCs w:val="22"/>
          <w:lang w:val="es-MX"/>
        </w:rPr>
      </w:pPr>
      <w:r w:rsidRPr="003928CA">
        <w:rPr>
          <w:rFonts w:cs="Times New Roman"/>
          <w:sz w:val="22"/>
          <w:szCs w:val="22"/>
          <w:lang w:val="es-MX"/>
        </w:rPr>
        <w:t>El Programa BEN sustituirá gradualmente todo el equipo propiedad de BEN de conformidad con el plan de sustitución por escrito y en función de la disponibilidad de fondos. La sustitución se realizará en el plazo de un año a partir de la vida útil prevista, salvo que, tras revisar los patrones de uso y el historial de reparaciones, el personal de la BEN determine que la sustitución debe retrasarse o acelerarse. La sustitución puede retrasarse si se puede demostrar un historial de problemas de servicio limitados, o puede acelerarse si el equipo tiene un historial de fallos mecánicos excesivos.</w:t>
      </w:r>
    </w:p>
    <w:p w14:paraId="4667EE97" w14:textId="77777777" w:rsidR="00935082" w:rsidRPr="003928CA" w:rsidRDefault="00935082">
      <w:pPr>
        <w:spacing w:before="9"/>
        <w:rPr>
          <w:rFonts w:ascii="Arial" w:eastAsia="Arial" w:hAnsi="Arial" w:cs="Arial"/>
          <w:lang w:val="es-MX"/>
        </w:rPr>
      </w:pPr>
    </w:p>
    <w:tbl>
      <w:tblPr>
        <w:tblStyle w:val="TableGridLight"/>
        <w:tblW w:w="0" w:type="auto"/>
        <w:tblLayout w:type="fixed"/>
        <w:tblLook w:val="01E0" w:firstRow="1" w:lastRow="1" w:firstColumn="1" w:lastColumn="1" w:noHBand="0" w:noVBand="0"/>
      </w:tblPr>
      <w:tblGrid>
        <w:gridCol w:w="6048"/>
        <w:gridCol w:w="3528"/>
      </w:tblGrid>
      <w:tr w:rsidR="00345E2C" w:rsidRPr="003928CA" w14:paraId="54309C89" w14:textId="77777777" w:rsidTr="004F6B7F">
        <w:trPr>
          <w:trHeight w:hRule="exact" w:val="521"/>
        </w:trPr>
        <w:tc>
          <w:tcPr>
            <w:tcW w:w="6048" w:type="dxa"/>
          </w:tcPr>
          <w:p w14:paraId="1C38ECA7" w14:textId="77777777" w:rsidR="00935082" w:rsidRPr="003928CA" w:rsidRDefault="00000000">
            <w:pPr>
              <w:pStyle w:val="TableParagraph"/>
              <w:spacing w:line="272" w:lineRule="exact"/>
              <w:ind w:left="102"/>
              <w:rPr>
                <w:rFonts w:ascii="Times New Roman" w:eastAsia="Times New Roman" w:hAnsi="Times New Roman" w:cs="Times New Roman"/>
              </w:rPr>
            </w:pPr>
            <w:r w:rsidRPr="003928CA">
              <w:rPr>
                <w:rFonts w:ascii="Times New Roman" w:eastAsia="Times New Roman" w:hAnsi="Times New Roman" w:cs="Times New Roman"/>
                <w:b/>
                <w:bCs/>
                <w:i/>
                <w:iCs/>
                <w:lang w:val="es-MX"/>
              </w:rPr>
              <w:t>Descripción del equipo</w:t>
            </w:r>
          </w:p>
        </w:tc>
        <w:tc>
          <w:tcPr>
            <w:tcW w:w="3528" w:type="dxa"/>
          </w:tcPr>
          <w:p w14:paraId="4EDB7552" w14:textId="77777777" w:rsidR="00935082" w:rsidRPr="003928CA" w:rsidRDefault="00000000">
            <w:pPr>
              <w:pStyle w:val="TableParagraph"/>
              <w:spacing w:line="272" w:lineRule="exact"/>
              <w:ind w:left="102"/>
              <w:rPr>
                <w:rFonts w:ascii="Times New Roman" w:eastAsia="Times New Roman" w:hAnsi="Times New Roman" w:cs="Times New Roman"/>
              </w:rPr>
            </w:pPr>
            <w:r w:rsidRPr="003928CA">
              <w:rPr>
                <w:rFonts w:ascii="Times New Roman" w:eastAsia="Times New Roman" w:hAnsi="Times New Roman" w:cs="Times New Roman"/>
                <w:b/>
                <w:bCs/>
                <w:i/>
                <w:iCs/>
                <w:lang w:val="es-MX"/>
              </w:rPr>
              <w:t>Vida útil (años)</w:t>
            </w:r>
          </w:p>
        </w:tc>
      </w:tr>
      <w:tr w:rsidR="00345E2C" w:rsidRPr="003928CA" w14:paraId="543F64D8" w14:textId="77777777" w:rsidTr="004F6B7F">
        <w:trPr>
          <w:trHeight w:hRule="exact" w:val="286"/>
        </w:trPr>
        <w:tc>
          <w:tcPr>
            <w:tcW w:w="6048" w:type="dxa"/>
          </w:tcPr>
          <w:p w14:paraId="67F21420"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Aire acondicionado</w:t>
            </w:r>
          </w:p>
        </w:tc>
        <w:tc>
          <w:tcPr>
            <w:tcW w:w="3528" w:type="dxa"/>
          </w:tcPr>
          <w:p w14:paraId="4CFB0018"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7</w:t>
            </w:r>
          </w:p>
        </w:tc>
      </w:tr>
      <w:tr w:rsidR="00345E2C" w:rsidRPr="003928CA" w14:paraId="5139DB49" w14:textId="77777777" w:rsidTr="004F6B7F">
        <w:trPr>
          <w:trHeight w:hRule="exact" w:val="286"/>
        </w:trPr>
        <w:tc>
          <w:tcPr>
            <w:tcW w:w="6048" w:type="dxa"/>
          </w:tcPr>
          <w:p w14:paraId="1F0CA14A"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Parrilla (eléctrica o de gas)</w:t>
            </w:r>
          </w:p>
        </w:tc>
        <w:tc>
          <w:tcPr>
            <w:tcW w:w="3528" w:type="dxa"/>
          </w:tcPr>
          <w:p w14:paraId="42946029"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10</w:t>
            </w:r>
          </w:p>
        </w:tc>
      </w:tr>
      <w:tr w:rsidR="00345E2C" w:rsidRPr="003928CA" w14:paraId="6F8F0BF1" w14:textId="77777777" w:rsidTr="004F6B7F">
        <w:trPr>
          <w:trHeight w:hRule="exact" w:val="288"/>
        </w:trPr>
        <w:tc>
          <w:tcPr>
            <w:tcW w:w="6048" w:type="dxa"/>
          </w:tcPr>
          <w:p w14:paraId="339E69EB"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Dispensadores de bebidas, refrigerados</w:t>
            </w:r>
          </w:p>
        </w:tc>
        <w:tc>
          <w:tcPr>
            <w:tcW w:w="3528" w:type="dxa"/>
          </w:tcPr>
          <w:p w14:paraId="5F523383"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8</w:t>
            </w:r>
          </w:p>
        </w:tc>
      </w:tr>
      <w:tr w:rsidR="00345E2C" w:rsidRPr="003928CA" w14:paraId="0966E160" w14:textId="77777777" w:rsidTr="004F6B7F">
        <w:trPr>
          <w:trHeight w:hRule="exact" w:val="286"/>
        </w:trPr>
        <w:tc>
          <w:tcPr>
            <w:tcW w:w="6048" w:type="dxa"/>
          </w:tcPr>
          <w:p w14:paraId="5DCA1735"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Binoculares, estación de observación</w:t>
            </w:r>
          </w:p>
        </w:tc>
        <w:tc>
          <w:tcPr>
            <w:tcW w:w="3528" w:type="dxa"/>
          </w:tcPr>
          <w:p w14:paraId="2CE9336F"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35</w:t>
            </w:r>
          </w:p>
        </w:tc>
      </w:tr>
      <w:tr w:rsidR="00345E2C" w:rsidRPr="003928CA" w14:paraId="43D5CFF9" w14:textId="77777777" w:rsidTr="004F6B7F">
        <w:trPr>
          <w:trHeight w:hRule="exact" w:val="286"/>
        </w:trPr>
        <w:tc>
          <w:tcPr>
            <w:tcW w:w="6048" w:type="dxa"/>
          </w:tcPr>
          <w:p w14:paraId="4AE0CE41"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Cambiador de billetes</w:t>
            </w:r>
          </w:p>
        </w:tc>
        <w:tc>
          <w:tcPr>
            <w:tcW w:w="3528" w:type="dxa"/>
          </w:tcPr>
          <w:p w14:paraId="2D557E2A"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10</w:t>
            </w:r>
          </w:p>
        </w:tc>
      </w:tr>
      <w:tr w:rsidR="00345E2C" w:rsidRPr="003928CA" w14:paraId="10B7F1C4" w14:textId="77777777" w:rsidTr="004F6B7F">
        <w:trPr>
          <w:trHeight w:hRule="exact" w:val="286"/>
        </w:trPr>
        <w:tc>
          <w:tcPr>
            <w:tcW w:w="6048" w:type="dxa"/>
          </w:tcPr>
          <w:p w14:paraId="7C985E91"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Mezcladora</w:t>
            </w:r>
          </w:p>
        </w:tc>
        <w:tc>
          <w:tcPr>
            <w:tcW w:w="3528" w:type="dxa"/>
          </w:tcPr>
          <w:p w14:paraId="7C70DC14"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5</w:t>
            </w:r>
          </w:p>
        </w:tc>
      </w:tr>
      <w:tr w:rsidR="00345E2C" w:rsidRPr="003928CA" w14:paraId="10F35005" w14:textId="77777777" w:rsidTr="004F6B7F">
        <w:trPr>
          <w:trHeight w:hRule="exact" w:val="286"/>
        </w:trPr>
        <w:tc>
          <w:tcPr>
            <w:tcW w:w="6048" w:type="dxa"/>
          </w:tcPr>
          <w:p w14:paraId="7BC2A179"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Reproductor Blu-Ray</w:t>
            </w:r>
          </w:p>
        </w:tc>
        <w:tc>
          <w:tcPr>
            <w:tcW w:w="3528" w:type="dxa"/>
          </w:tcPr>
          <w:p w14:paraId="74B9A4C7"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6</w:t>
            </w:r>
          </w:p>
        </w:tc>
      </w:tr>
      <w:tr w:rsidR="00345E2C" w:rsidRPr="003928CA" w14:paraId="5286E124" w14:textId="77777777" w:rsidTr="004F6B7F">
        <w:trPr>
          <w:trHeight w:hRule="exact" w:val="286"/>
        </w:trPr>
        <w:tc>
          <w:tcPr>
            <w:tcW w:w="6048" w:type="dxa"/>
          </w:tcPr>
          <w:p w14:paraId="61518EAE" w14:textId="77777777" w:rsidR="00935082" w:rsidRPr="003928CA" w:rsidRDefault="00000000">
            <w:pPr>
              <w:pStyle w:val="TableParagraph"/>
              <w:spacing w:line="267" w:lineRule="exact"/>
              <w:ind w:left="102"/>
              <w:rPr>
                <w:rFonts w:ascii="Times New Roman" w:eastAsia="Times New Roman" w:hAnsi="Times New Roman" w:cs="Times New Roman"/>
                <w:lang w:val="es-MX"/>
              </w:rPr>
            </w:pPr>
            <w:r w:rsidRPr="003928CA">
              <w:rPr>
                <w:rFonts w:ascii="Times New Roman" w:eastAsia="Times New Roman" w:hAnsi="Times New Roman" w:cs="Times New Roman"/>
                <w:i/>
                <w:iCs/>
                <w:lang w:val="es-MX"/>
              </w:rPr>
              <w:t>Mesa, fermentación de masa (pan, bollos)</w:t>
            </w:r>
          </w:p>
        </w:tc>
        <w:tc>
          <w:tcPr>
            <w:tcW w:w="3528" w:type="dxa"/>
          </w:tcPr>
          <w:p w14:paraId="10DB9243"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12</w:t>
            </w:r>
          </w:p>
        </w:tc>
      </w:tr>
      <w:tr w:rsidR="00345E2C" w:rsidRPr="003928CA" w14:paraId="16EF4F38" w14:textId="77777777" w:rsidTr="004F6B7F">
        <w:trPr>
          <w:trHeight w:hRule="exact" w:val="288"/>
        </w:trPr>
        <w:tc>
          <w:tcPr>
            <w:tcW w:w="6048" w:type="dxa"/>
          </w:tcPr>
          <w:p w14:paraId="1B7802E3"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Procesador de alimentos comercial</w:t>
            </w:r>
          </w:p>
        </w:tc>
        <w:tc>
          <w:tcPr>
            <w:tcW w:w="3528" w:type="dxa"/>
          </w:tcPr>
          <w:p w14:paraId="66138C03"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10</w:t>
            </w:r>
          </w:p>
        </w:tc>
      </w:tr>
      <w:tr w:rsidR="00345E2C" w:rsidRPr="003928CA" w14:paraId="1A510FDD" w14:textId="77777777" w:rsidTr="004F6B7F">
        <w:trPr>
          <w:trHeight w:hRule="exact" w:val="286"/>
        </w:trPr>
        <w:tc>
          <w:tcPr>
            <w:tcW w:w="6048" w:type="dxa"/>
          </w:tcPr>
          <w:p w14:paraId="75BEE20B"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Caja registradora/ TPV</w:t>
            </w:r>
          </w:p>
        </w:tc>
        <w:tc>
          <w:tcPr>
            <w:tcW w:w="3528" w:type="dxa"/>
          </w:tcPr>
          <w:p w14:paraId="36F2C3DF"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6</w:t>
            </w:r>
          </w:p>
        </w:tc>
      </w:tr>
      <w:tr w:rsidR="00345E2C" w:rsidRPr="003928CA" w14:paraId="5480F66A" w14:textId="77777777" w:rsidTr="004F6B7F">
        <w:trPr>
          <w:trHeight w:hRule="exact" w:val="286"/>
        </w:trPr>
        <w:tc>
          <w:tcPr>
            <w:tcW w:w="6048" w:type="dxa"/>
          </w:tcPr>
          <w:p w14:paraId="32DA608F"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Abrelatas, comercial</w:t>
            </w:r>
          </w:p>
        </w:tc>
        <w:tc>
          <w:tcPr>
            <w:tcW w:w="3528" w:type="dxa"/>
          </w:tcPr>
          <w:p w14:paraId="7EB72E87"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10</w:t>
            </w:r>
          </w:p>
        </w:tc>
      </w:tr>
      <w:tr w:rsidR="00345E2C" w:rsidRPr="003928CA" w14:paraId="67A9C7F8" w14:textId="77777777" w:rsidTr="004F6B7F">
        <w:trPr>
          <w:trHeight w:hRule="exact" w:val="286"/>
        </w:trPr>
        <w:tc>
          <w:tcPr>
            <w:tcW w:w="6048" w:type="dxa"/>
          </w:tcPr>
          <w:p w14:paraId="727A26A2"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Quiosco con toldo (plegable)</w:t>
            </w:r>
          </w:p>
        </w:tc>
        <w:tc>
          <w:tcPr>
            <w:tcW w:w="3528" w:type="dxa"/>
          </w:tcPr>
          <w:p w14:paraId="532904CB"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4</w:t>
            </w:r>
          </w:p>
        </w:tc>
      </w:tr>
      <w:tr w:rsidR="00345E2C" w:rsidRPr="003928CA" w14:paraId="6D593289" w14:textId="77777777" w:rsidTr="004F6B7F">
        <w:trPr>
          <w:trHeight w:hRule="exact" w:val="286"/>
        </w:trPr>
        <w:tc>
          <w:tcPr>
            <w:tcW w:w="6048" w:type="dxa"/>
          </w:tcPr>
          <w:p w14:paraId="77696855"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Carrito de café</w:t>
            </w:r>
          </w:p>
        </w:tc>
        <w:tc>
          <w:tcPr>
            <w:tcW w:w="3528" w:type="dxa"/>
          </w:tcPr>
          <w:p w14:paraId="21D46CA8"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25</w:t>
            </w:r>
          </w:p>
        </w:tc>
      </w:tr>
      <w:tr w:rsidR="00345E2C" w:rsidRPr="003928CA" w14:paraId="77FA75C0" w14:textId="77777777" w:rsidTr="004F6B7F">
        <w:trPr>
          <w:trHeight w:hRule="exact" w:val="286"/>
        </w:trPr>
        <w:tc>
          <w:tcPr>
            <w:tcW w:w="6048" w:type="dxa"/>
          </w:tcPr>
          <w:p w14:paraId="11F492E1"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Urnas para café (eléctricas o de gas)</w:t>
            </w:r>
          </w:p>
        </w:tc>
        <w:tc>
          <w:tcPr>
            <w:tcW w:w="3528" w:type="dxa"/>
          </w:tcPr>
          <w:p w14:paraId="6EB384CC"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8</w:t>
            </w:r>
          </w:p>
        </w:tc>
      </w:tr>
      <w:tr w:rsidR="00345E2C" w:rsidRPr="003928CA" w14:paraId="5E9ED200" w14:textId="77777777" w:rsidTr="004F6B7F">
        <w:trPr>
          <w:trHeight w:hRule="exact" w:val="288"/>
        </w:trPr>
        <w:tc>
          <w:tcPr>
            <w:tcW w:w="6048" w:type="dxa"/>
          </w:tcPr>
          <w:p w14:paraId="5E843977"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Cafeteras</w:t>
            </w:r>
          </w:p>
        </w:tc>
        <w:tc>
          <w:tcPr>
            <w:tcW w:w="3528" w:type="dxa"/>
          </w:tcPr>
          <w:p w14:paraId="119D67AB"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6</w:t>
            </w:r>
          </w:p>
        </w:tc>
      </w:tr>
      <w:tr w:rsidR="00345E2C" w:rsidRPr="003928CA" w14:paraId="4E7EA11B" w14:textId="77777777" w:rsidTr="004F6B7F">
        <w:trPr>
          <w:trHeight w:hRule="exact" w:val="331"/>
        </w:trPr>
        <w:tc>
          <w:tcPr>
            <w:tcW w:w="6048" w:type="dxa"/>
          </w:tcPr>
          <w:p w14:paraId="0DEB43C3"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Cafetera, Comercial</w:t>
            </w:r>
          </w:p>
        </w:tc>
        <w:tc>
          <w:tcPr>
            <w:tcW w:w="3528" w:type="dxa"/>
          </w:tcPr>
          <w:p w14:paraId="159349B0"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8</w:t>
            </w:r>
          </w:p>
        </w:tc>
      </w:tr>
      <w:tr w:rsidR="00345E2C" w:rsidRPr="003928CA" w14:paraId="5BAB5D44" w14:textId="77777777" w:rsidTr="004F6B7F">
        <w:trPr>
          <w:trHeight w:hRule="exact" w:val="334"/>
        </w:trPr>
        <w:tc>
          <w:tcPr>
            <w:tcW w:w="6048" w:type="dxa"/>
          </w:tcPr>
          <w:p w14:paraId="6AF75D2D"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Molino para café</w:t>
            </w:r>
          </w:p>
        </w:tc>
        <w:tc>
          <w:tcPr>
            <w:tcW w:w="3528" w:type="dxa"/>
          </w:tcPr>
          <w:p w14:paraId="2EBE756B"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6</w:t>
            </w:r>
          </w:p>
        </w:tc>
      </w:tr>
      <w:tr w:rsidR="00345E2C" w:rsidRPr="003928CA" w14:paraId="21CB6CB8" w14:textId="77777777" w:rsidTr="004F6B7F">
        <w:trPr>
          <w:trHeight w:hRule="exact" w:val="334"/>
        </w:trPr>
        <w:tc>
          <w:tcPr>
            <w:tcW w:w="6048" w:type="dxa"/>
          </w:tcPr>
          <w:p w14:paraId="5825D9E9"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Café, cafetera espresso</w:t>
            </w:r>
          </w:p>
        </w:tc>
        <w:tc>
          <w:tcPr>
            <w:tcW w:w="3528" w:type="dxa"/>
          </w:tcPr>
          <w:p w14:paraId="3F25A22D"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7</w:t>
            </w:r>
          </w:p>
        </w:tc>
      </w:tr>
      <w:tr w:rsidR="00345E2C" w:rsidRPr="003928CA" w14:paraId="5D2917BC" w14:textId="77777777" w:rsidTr="004F6B7F">
        <w:trPr>
          <w:trHeight w:hRule="exact" w:val="334"/>
        </w:trPr>
        <w:tc>
          <w:tcPr>
            <w:tcW w:w="6048" w:type="dxa"/>
          </w:tcPr>
          <w:p w14:paraId="1416968E" w14:textId="77777777" w:rsidR="00935082" w:rsidRPr="003928CA" w:rsidRDefault="00000000">
            <w:pPr>
              <w:pStyle w:val="TableParagraph"/>
              <w:spacing w:line="267" w:lineRule="exact"/>
              <w:ind w:left="102"/>
              <w:rPr>
                <w:rFonts w:ascii="Times New Roman" w:eastAsia="Times New Roman" w:hAnsi="Times New Roman" w:cs="Times New Roman"/>
                <w:lang w:val="pt-BR"/>
              </w:rPr>
            </w:pPr>
            <w:r w:rsidRPr="003928CA">
              <w:rPr>
                <w:rFonts w:ascii="Times New Roman" w:eastAsia="Times New Roman" w:hAnsi="Times New Roman" w:cs="Times New Roman"/>
                <w:i/>
                <w:iCs/>
                <w:lang w:val="pt-BR"/>
              </w:rPr>
              <w:t>Computadora de torre o portátil</w:t>
            </w:r>
          </w:p>
        </w:tc>
        <w:tc>
          <w:tcPr>
            <w:tcW w:w="3528" w:type="dxa"/>
          </w:tcPr>
          <w:p w14:paraId="419A728B"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6</w:t>
            </w:r>
          </w:p>
        </w:tc>
      </w:tr>
      <w:tr w:rsidR="00345E2C" w:rsidRPr="003928CA" w14:paraId="3F7D63A8" w14:textId="77777777" w:rsidTr="004F6B7F">
        <w:trPr>
          <w:trHeight w:hRule="exact" w:val="331"/>
        </w:trPr>
        <w:tc>
          <w:tcPr>
            <w:tcW w:w="6048" w:type="dxa"/>
          </w:tcPr>
          <w:p w14:paraId="0C806DF4"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Computadora, monitor</w:t>
            </w:r>
          </w:p>
        </w:tc>
        <w:tc>
          <w:tcPr>
            <w:tcW w:w="3528" w:type="dxa"/>
          </w:tcPr>
          <w:p w14:paraId="3606D746"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6</w:t>
            </w:r>
          </w:p>
        </w:tc>
      </w:tr>
      <w:tr w:rsidR="00345E2C" w:rsidRPr="003928CA" w14:paraId="7CA44768" w14:textId="77777777" w:rsidTr="004F6B7F">
        <w:trPr>
          <w:trHeight w:hRule="exact" w:val="334"/>
        </w:trPr>
        <w:tc>
          <w:tcPr>
            <w:tcW w:w="6048" w:type="dxa"/>
          </w:tcPr>
          <w:p w14:paraId="48650BF5"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Mueble para condimentos</w:t>
            </w:r>
          </w:p>
        </w:tc>
        <w:tc>
          <w:tcPr>
            <w:tcW w:w="3528" w:type="dxa"/>
          </w:tcPr>
          <w:p w14:paraId="67888D5E"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15</w:t>
            </w:r>
          </w:p>
        </w:tc>
      </w:tr>
      <w:tr w:rsidR="00345E2C" w:rsidRPr="003928CA" w14:paraId="64F5E2DD" w14:textId="77777777" w:rsidTr="004F6B7F">
        <w:trPr>
          <w:trHeight w:hRule="exact" w:val="334"/>
        </w:trPr>
        <w:tc>
          <w:tcPr>
            <w:tcW w:w="6048" w:type="dxa"/>
          </w:tcPr>
          <w:p w14:paraId="45544F13" w14:textId="77777777" w:rsidR="00935082" w:rsidRPr="003928CA" w:rsidRDefault="00000000">
            <w:pPr>
              <w:pStyle w:val="TableParagraph"/>
              <w:spacing w:line="267" w:lineRule="exact"/>
              <w:ind w:left="102"/>
              <w:rPr>
                <w:rFonts w:ascii="Times New Roman" w:eastAsia="Times New Roman" w:hAnsi="Times New Roman" w:cs="Times New Roman"/>
              </w:rPr>
            </w:pPr>
            <w:proofErr w:type="spellStart"/>
            <w:r w:rsidRPr="003928CA">
              <w:rPr>
                <w:rFonts w:ascii="Times New Roman" w:eastAsia="Times New Roman" w:hAnsi="Times New Roman" w:cs="Times New Roman"/>
                <w:i/>
                <w:iCs/>
                <w:lang w:val="es-MX"/>
              </w:rPr>
              <w:t>Crock</w:t>
            </w:r>
            <w:proofErr w:type="spellEnd"/>
            <w:r w:rsidRPr="003928CA">
              <w:rPr>
                <w:rFonts w:ascii="Times New Roman" w:eastAsia="Times New Roman" w:hAnsi="Times New Roman" w:cs="Times New Roman"/>
                <w:i/>
                <w:iCs/>
                <w:lang w:val="es-MX"/>
              </w:rPr>
              <w:t xml:space="preserve"> </w:t>
            </w:r>
            <w:proofErr w:type="spellStart"/>
            <w:r w:rsidRPr="003928CA">
              <w:rPr>
                <w:rFonts w:ascii="Times New Roman" w:eastAsia="Times New Roman" w:hAnsi="Times New Roman" w:cs="Times New Roman"/>
                <w:i/>
                <w:iCs/>
                <w:lang w:val="es-MX"/>
              </w:rPr>
              <w:t>pot</w:t>
            </w:r>
            <w:proofErr w:type="spellEnd"/>
          </w:p>
        </w:tc>
        <w:tc>
          <w:tcPr>
            <w:tcW w:w="3528" w:type="dxa"/>
          </w:tcPr>
          <w:p w14:paraId="4E6A7421"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10</w:t>
            </w:r>
          </w:p>
        </w:tc>
      </w:tr>
      <w:tr w:rsidR="00345E2C" w:rsidRPr="003928CA" w14:paraId="538257A9" w14:textId="77777777" w:rsidTr="004F6B7F">
        <w:trPr>
          <w:trHeight w:hRule="exact" w:val="334"/>
        </w:trPr>
        <w:tc>
          <w:tcPr>
            <w:tcW w:w="6048" w:type="dxa"/>
          </w:tcPr>
          <w:p w14:paraId="480D2010"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Lavaplatos</w:t>
            </w:r>
          </w:p>
        </w:tc>
        <w:tc>
          <w:tcPr>
            <w:tcW w:w="3528" w:type="dxa"/>
          </w:tcPr>
          <w:p w14:paraId="3A93CF3E"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14</w:t>
            </w:r>
          </w:p>
        </w:tc>
      </w:tr>
      <w:tr w:rsidR="00345E2C" w:rsidRPr="003928CA" w14:paraId="36D1D93A" w14:textId="77777777" w:rsidTr="004F6B7F">
        <w:trPr>
          <w:trHeight w:hRule="exact" w:val="331"/>
        </w:trPr>
        <w:tc>
          <w:tcPr>
            <w:tcW w:w="6048" w:type="dxa"/>
          </w:tcPr>
          <w:p w14:paraId="4A69DBF0"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Dispensador, vasos</w:t>
            </w:r>
          </w:p>
        </w:tc>
        <w:tc>
          <w:tcPr>
            <w:tcW w:w="3528" w:type="dxa"/>
          </w:tcPr>
          <w:p w14:paraId="5A277574"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12</w:t>
            </w:r>
          </w:p>
        </w:tc>
      </w:tr>
      <w:tr w:rsidR="00345E2C" w:rsidRPr="003928CA" w14:paraId="262D20F3" w14:textId="77777777" w:rsidTr="004F6B7F">
        <w:trPr>
          <w:trHeight w:hRule="exact" w:val="334"/>
        </w:trPr>
        <w:tc>
          <w:tcPr>
            <w:tcW w:w="6048" w:type="dxa"/>
          </w:tcPr>
          <w:p w14:paraId="2B876A1A" w14:textId="1306EC1A"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D</w:t>
            </w:r>
            <w:r w:rsidR="00C60BCA">
              <w:rPr>
                <w:rFonts w:ascii="Times New Roman" w:eastAsia="Times New Roman" w:hAnsi="Times New Roman" w:cs="Times New Roman"/>
                <w:i/>
                <w:iCs/>
                <w:lang w:val="es-MX"/>
              </w:rPr>
              <w:t>ispensado</w:t>
            </w:r>
            <w:r w:rsidRPr="003928CA">
              <w:rPr>
                <w:rFonts w:ascii="Times New Roman" w:eastAsia="Times New Roman" w:hAnsi="Times New Roman" w:cs="Times New Roman"/>
                <w:i/>
                <w:iCs/>
                <w:lang w:val="es-MX"/>
              </w:rPr>
              <w:t>r, soda</w:t>
            </w:r>
          </w:p>
        </w:tc>
        <w:tc>
          <w:tcPr>
            <w:tcW w:w="3528" w:type="dxa"/>
          </w:tcPr>
          <w:p w14:paraId="04FE2DBB"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6</w:t>
            </w:r>
          </w:p>
        </w:tc>
      </w:tr>
      <w:tr w:rsidR="00345E2C" w:rsidRPr="003928CA" w14:paraId="63D066FC" w14:textId="77777777" w:rsidTr="004F6B7F">
        <w:trPr>
          <w:trHeight w:hRule="exact" w:val="334"/>
        </w:trPr>
        <w:tc>
          <w:tcPr>
            <w:tcW w:w="6048" w:type="dxa"/>
          </w:tcPr>
          <w:p w14:paraId="2C55BEBB"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Vitrina, no refrigerada</w:t>
            </w:r>
          </w:p>
        </w:tc>
        <w:tc>
          <w:tcPr>
            <w:tcW w:w="3528" w:type="dxa"/>
          </w:tcPr>
          <w:p w14:paraId="7082C51A"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15</w:t>
            </w:r>
          </w:p>
        </w:tc>
      </w:tr>
      <w:tr w:rsidR="00345E2C" w:rsidRPr="003928CA" w14:paraId="6402963E" w14:textId="77777777" w:rsidTr="004F6B7F">
        <w:trPr>
          <w:trHeight w:hRule="exact" w:val="331"/>
        </w:trPr>
        <w:tc>
          <w:tcPr>
            <w:tcW w:w="6048" w:type="dxa"/>
          </w:tcPr>
          <w:p w14:paraId="4D0BCB28"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Dolly, transporte, horneado</w:t>
            </w:r>
          </w:p>
        </w:tc>
        <w:tc>
          <w:tcPr>
            <w:tcW w:w="3528" w:type="dxa"/>
          </w:tcPr>
          <w:p w14:paraId="587D8FCD"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10</w:t>
            </w:r>
          </w:p>
        </w:tc>
      </w:tr>
      <w:tr w:rsidR="00345E2C" w:rsidRPr="003928CA" w14:paraId="4CAF23FD" w14:textId="77777777" w:rsidTr="004F6B7F">
        <w:trPr>
          <w:trHeight w:hRule="exact" w:val="334"/>
        </w:trPr>
        <w:tc>
          <w:tcPr>
            <w:tcW w:w="6048" w:type="dxa"/>
          </w:tcPr>
          <w:p w14:paraId="524AC282"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Amasadora</w:t>
            </w:r>
          </w:p>
        </w:tc>
        <w:tc>
          <w:tcPr>
            <w:tcW w:w="3528" w:type="dxa"/>
          </w:tcPr>
          <w:p w14:paraId="1914C3FB"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14</w:t>
            </w:r>
          </w:p>
        </w:tc>
      </w:tr>
    </w:tbl>
    <w:p w14:paraId="76047666" w14:textId="77777777" w:rsidR="00935082" w:rsidRPr="003928CA" w:rsidRDefault="00935082">
      <w:pPr>
        <w:spacing w:line="269" w:lineRule="exact"/>
        <w:rPr>
          <w:rFonts w:ascii="Times New Roman" w:eastAsia="Times New Roman" w:hAnsi="Times New Roman" w:cs="Times New Roman"/>
        </w:rPr>
        <w:sectPr w:rsidR="00935082" w:rsidRPr="003928CA">
          <w:pgSz w:w="12240" w:h="15840"/>
          <w:pgMar w:top="1920" w:right="1200" w:bottom="1560" w:left="1220" w:header="728" w:footer="1367" w:gutter="0"/>
          <w:cols w:space="720"/>
        </w:sectPr>
      </w:pPr>
    </w:p>
    <w:p w14:paraId="243F30ED" w14:textId="77777777" w:rsidR="00935082" w:rsidRPr="003928CA" w:rsidRDefault="00000000">
      <w:pPr>
        <w:spacing w:before="1"/>
        <w:rPr>
          <w:rFonts w:ascii="Times New Roman" w:eastAsia="Times New Roman" w:hAnsi="Times New Roman" w:cs="Times New Roman"/>
          <w:sz w:val="6"/>
          <w:szCs w:val="6"/>
        </w:rPr>
      </w:pPr>
      <w:r w:rsidRPr="003928CA">
        <w:rPr>
          <w:noProof/>
          <w:sz w:val="20"/>
          <w:szCs w:val="20"/>
        </w:rPr>
        <w:lastRenderedPageBreak/>
        <w:drawing>
          <wp:anchor distT="0" distB="0" distL="114300" distR="114300" simplePos="0" relativeHeight="251658240" behindDoc="0" locked="0" layoutInCell="1" allowOverlap="1" wp14:anchorId="4EA2FFDC" wp14:editId="573DCEA7">
            <wp:simplePos x="0" y="0"/>
            <wp:positionH relativeFrom="page">
              <wp:posOffset>5331460</wp:posOffset>
            </wp:positionH>
            <wp:positionV relativeFrom="page">
              <wp:posOffset>462280</wp:posOffset>
            </wp:positionV>
            <wp:extent cx="1595120" cy="738505"/>
            <wp:effectExtent l="0" t="0" r="5080" b="4445"/>
            <wp:wrapNone/>
            <wp:docPr id="26"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95120" cy="738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Light"/>
        <w:tblW w:w="0" w:type="auto"/>
        <w:tblLayout w:type="fixed"/>
        <w:tblLook w:val="01E0" w:firstRow="1" w:lastRow="1" w:firstColumn="1" w:lastColumn="1" w:noHBand="0" w:noVBand="0"/>
      </w:tblPr>
      <w:tblGrid>
        <w:gridCol w:w="6048"/>
        <w:gridCol w:w="3528"/>
      </w:tblGrid>
      <w:tr w:rsidR="00345E2C" w:rsidRPr="003928CA" w14:paraId="7EEEFA0B" w14:textId="77777777" w:rsidTr="004F6B7F">
        <w:trPr>
          <w:trHeight w:hRule="exact" w:val="280"/>
        </w:trPr>
        <w:tc>
          <w:tcPr>
            <w:tcW w:w="6048" w:type="dxa"/>
          </w:tcPr>
          <w:p w14:paraId="2744AFF8" w14:textId="77777777" w:rsidR="00935082" w:rsidRPr="003928CA" w:rsidRDefault="00935082">
            <w:pPr>
              <w:rPr>
                <w:sz w:val="20"/>
                <w:szCs w:val="20"/>
              </w:rPr>
            </w:pPr>
          </w:p>
        </w:tc>
        <w:tc>
          <w:tcPr>
            <w:tcW w:w="3528" w:type="dxa"/>
          </w:tcPr>
          <w:p w14:paraId="111F7598" w14:textId="77777777" w:rsidR="00935082" w:rsidRPr="003928CA" w:rsidRDefault="00935082">
            <w:pPr>
              <w:rPr>
                <w:sz w:val="20"/>
                <w:szCs w:val="20"/>
              </w:rPr>
            </w:pPr>
          </w:p>
        </w:tc>
      </w:tr>
      <w:tr w:rsidR="00345E2C" w:rsidRPr="003928CA" w14:paraId="08A2519F" w14:textId="77777777" w:rsidTr="004F6B7F">
        <w:trPr>
          <w:trHeight w:hRule="exact" w:val="320"/>
        </w:trPr>
        <w:tc>
          <w:tcPr>
            <w:tcW w:w="6048" w:type="dxa"/>
          </w:tcPr>
          <w:p w14:paraId="30FB702F" w14:textId="77777777" w:rsidR="00935082" w:rsidRPr="003928CA" w:rsidRDefault="00000000">
            <w:pPr>
              <w:pStyle w:val="TableParagraph"/>
              <w:spacing w:line="272" w:lineRule="exact"/>
              <w:ind w:left="102"/>
              <w:rPr>
                <w:rFonts w:ascii="Times New Roman" w:eastAsia="Times New Roman" w:hAnsi="Times New Roman" w:cs="Times New Roman"/>
              </w:rPr>
            </w:pPr>
            <w:r w:rsidRPr="003928CA">
              <w:rPr>
                <w:rFonts w:ascii="Times New Roman" w:eastAsia="Times New Roman" w:hAnsi="Times New Roman" w:cs="Times New Roman"/>
                <w:b/>
                <w:bCs/>
                <w:i/>
                <w:iCs/>
                <w:lang w:val="es-MX"/>
              </w:rPr>
              <w:t>Descripción del equipo (continuación)</w:t>
            </w:r>
          </w:p>
        </w:tc>
        <w:tc>
          <w:tcPr>
            <w:tcW w:w="3528" w:type="dxa"/>
          </w:tcPr>
          <w:p w14:paraId="390B7C0A" w14:textId="77777777" w:rsidR="00935082" w:rsidRPr="003928CA" w:rsidRDefault="00000000">
            <w:pPr>
              <w:pStyle w:val="TableParagraph"/>
              <w:spacing w:line="272" w:lineRule="exact"/>
              <w:ind w:left="102"/>
              <w:rPr>
                <w:rFonts w:ascii="Times New Roman" w:eastAsia="Times New Roman" w:hAnsi="Times New Roman" w:cs="Times New Roman"/>
              </w:rPr>
            </w:pPr>
            <w:r w:rsidRPr="003928CA">
              <w:rPr>
                <w:rFonts w:ascii="Times New Roman" w:eastAsia="Times New Roman" w:hAnsi="Times New Roman" w:cs="Times New Roman"/>
                <w:b/>
                <w:bCs/>
                <w:i/>
                <w:iCs/>
                <w:lang w:val="es-MX"/>
              </w:rPr>
              <w:t>Vida útil (años)</w:t>
            </w:r>
          </w:p>
        </w:tc>
      </w:tr>
      <w:tr w:rsidR="00345E2C" w:rsidRPr="003928CA" w14:paraId="455BB93B" w14:textId="77777777" w:rsidTr="004F6B7F">
        <w:trPr>
          <w:trHeight w:hRule="exact" w:val="334"/>
        </w:trPr>
        <w:tc>
          <w:tcPr>
            <w:tcW w:w="6048" w:type="dxa"/>
          </w:tcPr>
          <w:p w14:paraId="5621E6E6"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Cafetera espresso</w:t>
            </w:r>
          </w:p>
        </w:tc>
        <w:tc>
          <w:tcPr>
            <w:tcW w:w="3528" w:type="dxa"/>
          </w:tcPr>
          <w:p w14:paraId="6DA3F0D9"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10</w:t>
            </w:r>
          </w:p>
        </w:tc>
      </w:tr>
      <w:tr w:rsidR="00345E2C" w:rsidRPr="003928CA" w14:paraId="1FC9C22C" w14:textId="77777777" w:rsidTr="004F6B7F">
        <w:trPr>
          <w:trHeight w:hRule="exact" w:val="331"/>
        </w:trPr>
        <w:tc>
          <w:tcPr>
            <w:tcW w:w="6048" w:type="dxa"/>
          </w:tcPr>
          <w:p w14:paraId="6ADDE4C6"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Calentador de comida, vitrina</w:t>
            </w:r>
          </w:p>
        </w:tc>
        <w:tc>
          <w:tcPr>
            <w:tcW w:w="3528" w:type="dxa"/>
          </w:tcPr>
          <w:p w14:paraId="5D9E5FB0"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14</w:t>
            </w:r>
          </w:p>
        </w:tc>
      </w:tr>
      <w:tr w:rsidR="00345E2C" w:rsidRPr="003928CA" w14:paraId="6A14F215" w14:textId="77777777" w:rsidTr="004F6B7F">
        <w:trPr>
          <w:trHeight w:hRule="exact" w:val="334"/>
        </w:trPr>
        <w:tc>
          <w:tcPr>
            <w:tcW w:w="6048" w:type="dxa"/>
          </w:tcPr>
          <w:p w14:paraId="1A2AE6A8"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Mezclador de alimentos</w:t>
            </w:r>
          </w:p>
        </w:tc>
        <w:tc>
          <w:tcPr>
            <w:tcW w:w="3528" w:type="dxa"/>
          </w:tcPr>
          <w:p w14:paraId="7ADF783F"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14</w:t>
            </w:r>
          </w:p>
        </w:tc>
      </w:tr>
      <w:tr w:rsidR="00345E2C" w:rsidRPr="003928CA" w14:paraId="752132CC" w14:textId="77777777" w:rsidTr="004F6B7F">
        <w:trPr>
          <w:trHeight w:hRule="exact" w:val="334"/>
        </w:trPr>
        <w:tc>
          <w:tcPr>
            <w:tcW w:w="6048" w:type="dxa"/>
          </w:tcPr>
          <w:p w14:paraId="409810BB"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Cortadora</w:t>
            </w:r>
          </w:p>
        </w:tc>
        <w:tc>
          <w:tcPr>
            <w:tcW w:w="3528" w:type="dxa"/>
          </w:tcPr>
          <w:p w14:paraId="24C6AE80"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14</w:t>
            </w:r>
          </w:p>
        </w:tc>
      </w:tr>
      <w:tr w:rsidR="00345E2C" w:rsidRPr="003928CA" w14:paraId="12542C14" w14:textId="77777777" w:rsidTr="004F6B7F">
        <w:trPr>
          <w:trHeight w:hRule="exact" w:val="334"/>
        </w:trPr>
        <w:tc>
          <w:tcPr>
            <w:tcW w:w="6048" w:type="dxa"/>
          </w:tcPr>
          <w:p w14:paraId="15A6B532"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Vaporizador de alimentos</w:t>
            </w:r>
          </w:p>
        </w:tc>
        <w:tc>
          <w:tcPr>
            <w:tcW w:w="3528" w:type="dxa"/>
          </w:tcPr>
          <w:p w14:paraId="37820705"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10</w:t>
            </w:r>
          </w:p>
        </w:tc>
      </w:tr>
      <w:tr w:rsidR="00345E2C" w:rsidRPr="003928CA" w14:paraId="4B7036F4" w14:textId="77777777" w:rsidTr="004F6B7F">
        <w:trPr>
          <w:trHeight w:hRule="exact" w:val="331"/>
        </w:trPr>
        <w:tc>
          <w:tcPr>
            <w:tcW w:w="6048" w:type="dxa"/>
          </w:tcPr>
          <w:p w14:paraId="422BA5E6"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Gabinete para calentar alimentos</w:t>
            </w:r>
          </w:p>
        </w:tc>
        <w:tc>
          <w:tcPr>
            <w:tcW w:w="3528" w:type="dxa"/>
          </w:tcPr>
          <w:p w14:paraId="1F884FF5"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14</w:t>
            </w:r>
          </w:p>
        </w:tc>
      </w:tr>
      <w:tr w:rsidR="00345E2C" w:rsidRPr="003928CA" w14:paraId="58216BF1" w14:textId="77777777" w:rsidTr="004F6B7F">
        <w:trPr>
          <w:trHeight w:hRule="exact" w:val="334"/>
        </w:trPr>
        <w:tc>
          <w:tcPr>
            <w:tcW w:w="6048" w:type="dxa"/>
          </w:tcPr>
          <w:p w14:paraId="2AF91D63"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Congelador, cámara frigorífica</w:t>
            </w:r>
          </w:p>
        </w:tc>
        <w:tc>
          <w:tcPr>
            <w:tcW w:w="3528" w:type="dxa"/>
          </w:tcPr>
          <w:p w14:paraId="31E92446"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15</w:t>
            </w:r>
          </w:p>
        </w:tc>
      </w:tr>
      <w:tr w:rsidR="00345E2C" w:rsidRPr="003928CA" w14:paraId="6E300DC5" w14:textId="77777777" w:rsidTr="004F6B7F">
        <w:trPr>
          <w:trHeight w:hRule="exact" w:val="334"/>
        </w:trPr>
        <w:tc>
          <w:tcPr>
            <w:tcW w:w="6048" w:type="dxa"/>
          </w:tcPr>
          <w:p w14:paraId="1536E694"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Congelador, vitrina/ mostrador</w:t>
            </w:r>
          </w:p>
        </w:tc>
        <w:tc>
          <w:tcPr>
            <w:tcW w:w="3528" w:type="dxa"/>
          </w:tcPr>
          <w:p w14:paraId="76387010"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10</w:t>
            </w:r>
          </w:p>
        </w:tc>
      </w:tr>
      <w:tr w:rsidR="00345E2C" w:rsidRPr="003928CA" w14:paraId="671B9D22" w14:textId="77777777" w:rsidTr="004F6B7F">
        <w:trPr>
          <w:trHeight w:hRule="exact" w:val="334"/>
        </w:trPr>
        <w:tc>
          <w:tcPr>
            <w:tcW w:w="6048" w:type="dxa"/>
          </w:tcPr>
          <w:p w14:paraId="448D376D"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Congelador, con puerta</w:t>
            </w:r>
          </w:p>
        </w:tc>
        <w:tc>
          <w:tcPr>
            <w:tcW w:w="3528" w:type="dxa"/>
          </w:tcPr>
          <w:p w14:paraId="789429FC"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10</w:t>
            </w:r>
          </w:p>
        </w:tc>
      </w:tr>
      <w:tr w:rsidR="00345E2C" w:rsidRPr="003928CA" w14:paraId="0C98F7ED" w14:textId="77777777" w:rsidTr="004F6B7F">
        <w:trPr>
          <w:trHeight w:hRule="exact" w:val="331"/>
        </w:trPr>
        <w:tc>
          <w:tcPr>
            <w:tcW w:w="6048" w:type="dxa"/>
          </w:tcPr>
          <w:p w14:paraId="29681378" w14:textId="77777777" w:rsidR="00935082" w:rsidRPr="003928CA" w:rsidRDefault="00000000">
            <w:pPr>
              <w:pStyle w:val="TableParagraph"/>
              <w:spacing w:line="267" w:lineRule="exact"/>
              <w:ind w:left="102"/>
              <w:rPr>
                <w:rFonts w:ascii="Times New Roman" w:eastAsia="Times New Roman" w:hAnsi="Times New Roman" w:cs="Times New Roman"/>
                <w:lang w:val="pt-BR"/>
              </w:rPr>
            </w:pPr>
            <w:proofErr w:type="spellStart"/>
            <w:r w:rsidRPr="003928CA">
              <w:rPr>
                <w:rFonts w:ascii="Times New Roman" w:eastAsia="Times New Roman" w:hAnsi="Times New Roman" w:cs="Times New Roman"/>
                <w:i/>
                <w:iCs/>
                <w:lang w:val="pt-BR"/>
              </w:rPr>
              <w:t>Freidora</w:t>
            </w:r>
            <w:proofErr w:type="spellEnd"/>
            <w:r w:rsidRPr="003928CA">
              <w:rPr>
                <w:rFonts w:ascii="Times New Roman" w:eastAsia="Times New Roman" w:hAnsi="Times New Roman" w:cs="Times New Roman"/>
                <w:i/>
                <w:iCs/>
                <w:lang w:val="pt-BR"/>
              </w:rPr>
              <w:t xml:space="preserve"> (eléctrica o de </w:t>
            </w:r>
            <w:proofErr w:type="spellStart"/>
            <w:r w:rsidRPr="003928CA">
              <w:rPr>
                <w:rFonts w:ascii="Times New Roman" w:eastAsia="Times New Roman" w:hAnsi="Times New Roman" w:cs="Times New Roman"/>
                <w:i/>
                <w:iCs/>
                <w:lang w:val="pt-BR"/>
              </w:rPr>
              <w:t>gas</w:t>
            </w:r>
            <w:proofErr w:type="spellEnd"/>
            <w:r w:rsidRPr="003928CA">
              <w:rPr>
                <w:rFonts w:ascii="Times New Roman" w:eastAsia="Times New Roman" w:hAnsi="Times New Roman" w:cs="Times New Roman"/>
                <w:i/>
                <w:iCs/>
                <w:lang w:val="pt-BR"/>
              </w:rPr>
              <w:t>)</w:t>
            </w:r>
          </w:p>
        </w:tc>
        <w:tc>
          <w:tcPr>
            <w:tcW w:w="3528" w:type="dxa"/>
          </w:tcPr>
          <w:p w14:paraId="18BFAE93"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8</w:t>
            </w:r>
          </w:p>
        </w:tc>
      </w:tr>
      <w:tr w:rsidR="00345E2C" w:rsidRPr="003928CA" w14:paraId="5CD22B0E" w14:textId="77777777" w:rsidTr="004F6B7F">
        <w:trPr>
          <w:trHeight w:hRule="exact" w:val="334"/>
        </w:trPr>
        <w:tc>
          <w:tcPr>
            <w:tcW w:w="6048" w:type="dxa"/>
          </w:tcPr>
          <w:p w14:paraId="636BED40"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Freidora, cerrada (campana no necesaria)</w:t>
            </w:r>
          </w:p>
        </w:tc>
        <w:tc>
          <w:tcPr>
            <w:tcW w:w="3528" w:type="dxa"/>
          </w:tcPr>
          <w:p w14:paraId="3E79AC42"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11</w:t>
            </w:r>
          </w:p>
        </w:tc>
      </w:tr>
      <w:tr w:rsidR="00345E2C" w:rsidRPr="003928CA" w14:paraId="4CFCECBD" w14:textId="77777777" w:rsidTr="004F6B7F">
        <w:trPr>
          <w:trHeight w:hRule="exact" w:val="334"/>
        </w:trPr>
        <w:tc>
          <w:tcPr>
            <w:tcW w:w="6048" w:type="dxa"/>
          </w:tcPr>
          <w:p w14:paraId="05CA9214"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Muebles, oficina</w:t>
            </w:r>
          </w:p>
        </w:tc>
        <w:tc>
          <w:tcPr>
            <w:tcW w:w="3528" w:type="dxa"/>
          </w:tcPr>
          <w:p w14:paraId="4752C283"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15</w:t>
            </w:r>
          </w:p>
        </w:tc>
      </w:tr>
      <w:tr w:rsidR="00345E2C" w:rsidRPr="003928CA" w14:paraId="69F19F3A" w14:textId="77777777" w:rsidTr="004F6B7F">
        <w:trPr>
          <w:trHeight w:hRule="exact" w:val="334"/>
        </w:trPr>
        <w:tc>
          <w:tcPr>
            <w:tcW w:w="6048" w:type="dxa"/>
          </w:tcPr>
          <w:p w14:paraId="1E12DDA3"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Muebles, comedor</w:t>
            </w:r>
          </w:p>
        </w:tc>
        <w:tc>
          <w:tcPr>
            <w:tcW w:w="3528" w:type="dxa"/>
          </w:tcPr>
          <w:p w14:paraId="54CD7AEC"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15</w:t>
            </w:r>
          </w:p>
        </w:tc>
      </w:tr>
      <w:tr w:rsidR="00345E2C" w:rsidRPr="003928CA" w14:paraId="1CAF4E39" w14:textId="77777777" w:rsidTr="004F6B7F">
        <w:trPr>
          <w:trHeight w:hRule="exact" w:val="331"/>
        </w:trPr>
        <w:tc>
          <w:tcPr>
            <w:tcW w:w="6048" w:type="dxa"/>
          </w:tcPr>
          <w:p w14:paraId="757658B2"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Muebles, sillas para exteriores</w:t>
            </w:r>
          </w:p>
        </w:tc>
        <w:tc>
          <w:tcPr>
            <w:tcW w:w="3528" w:type="dxa"/>
          </w:tcPr>
          <w:p w14:paraId="5835A2B1"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11</w:t>
            </w:r>
          </w:p>
        </w:tc>
      </w:tr>
      <w:tr w:rsidR="00345E2C" w:rsidRPr="003928CA" w14:paraId="5A9574A5" w14:textId="77777777" w:rsidTr="004F6B7F">
        <w:trPr>
          <w:trHeight w:hRule="exact" w:val="334"/>
        </w:trPr>
        <w:tc>
          <w:tcPr>
            <w:tcW w:w="6048" w:type="dxa"/>
          </w:tcPr>
          <w:p w14:paraId="0C58A618"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Basurero</w:t>
            </w:r>
          </w:p>
        </w:tc>
        <w:tc>
          <w:tcPr>
            <w:tcW w:w="3528" w:type="dxa"/>
          </w:tcPr>
          <w:p w14:paraId="3FE8A1D6"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8</w:t>
            </w:r>
          </w:p>
        </w:tc>
      </w:tr>
      <w:tr w:rsidR="00345E2C" w:rsidRPr="003928CA" w14:paraId="169A1F29" w14:textId="77777777" w:rsidTr="004F6B7F">
        <w:trPr>
          <w:trHeight w:hRule="exact" w:val="334"/>
        </w:trPr>
        <w:tc>
          <w:tcPr>
            <w:tcW w:w="6048" w:type="dxa"/>
          </w:tcPr>
          <w:p w14:paraId="32A8B8FB"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Góndola</w:t>
            </w:r>
          </w:p>
        </w:tc>
        <w:tc>
          <w:tcPr>
            <w:tcW w:w="3528" w:type="dxa"/>
          </w:tcPr>
          <w:p w14:paraId="0DCD4343"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16</w:t>
            </w:r>
          </w:p>
        </w:tc>
      </w:tr>
      <w:tr w:rsidR="00345E2C" w:rsidRPr="003928CA" w14:paraId="62D927AA" w14:textId="77777777" w:rsidTr="004F6B7F">
        <w:trPr>
          <w:trHeight w:hRule="exact" w:val="334"/>
        </w:trPr>
        <w:tc>
          <w:tcPr>
            <w:tcW w:w="6048" w:type="dxa"/>
          </w:tcPr>
          <w:p w14:paraId="31AA15C0"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Máquina de granizados (granizados)</w:t>
            </w:r>
          </w:p>
        </w:tc>
        <w:tc>
          <w:tcPr>
            <w:tcW w:w="3528" w:type="dxa"/>
          </w:tcPr>
          <w:p w14:paraId="651146E2"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6</w:t>
            </w:r>
          </w:p>
        </w:tc>
      </w:tr>
      <w:tr w:rsidR="00345E2C" w:rsidRPr="003928CA" w14:paraId="478D75F8" w14:textId="77777777" w:rsidTr="004F6B7F">
        <w:trPr>
          <w:trHeight w:hRule="exact" w:val="331"/>
        </w:trPr>
        <w:tc>
          <w:tcPr>
            <w:tcW w:w="6048" w:type="dxa"/>
          </w:tcPr>
          <w:p w14:paraId="3FD37D40"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Sistema de recuperación de colectores de grasa</w:t>
            </w:r>
          </w:p>
        </w:tc>
        <w:tc>
          <w:tcPr>
            <w:tcW w:w="3528" w:type="dxa"/>
          </w:tcPr>
          <w:p w14:paraId="2F78C795"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10</w:t>
            </w:r>
          </w:p>
        </w:tc>
      </w:tr>
      <w:tr w:rsidR="00345E2C" w:rsidRPr="003928CA" w14:paraId="12EDD056" w14:textId="77777777" w:rsidTr="004F6B7F">
        <w:trPr>
          <w:trHeight w:hRule="exact" w:val="334"/>
        </w:trPr>
        <w:tc>
          <w:tcPr>
            <w:tcW w:w="6048" w:type="dxa"/>
          </w:tcPr>
          <w:p w14:paraId="18F398F1" w14:textId="77777777" w:rsidR="00935082" w:rsidRPr="003928CA" w:rsidRDefault="00000000">
            <w:pPr>
              <w:pStyle w:val="TableParagraph"/>
              <w:spacing w:line="269" w:lineRule="exact"/>
              <w:ind w:left="102"/>
              <w:rPr>
                <w:rFonts w:ascii="Times New Roman" w:eastAsia="Times New Roman" w:hAnsi="Times New Roman" w:cs="Times New Roman"/>
                <w:lang w:val="pt-BR"/>
              </w:rPr>
            </w:pPr>
            <w:r w:rsidRPr="003928CA">
              <w:rPr>
                <w:rFonts w:ascii="Times New Roman" w:eastAsia="Times New Roman" w:hAnsi="Times New Roman" w:cs="Times New Roman"/>
                <w:i/>
                <w:iCs/>
                <w:lang w:val="pt-BR"/>
              </w:rPr>
              <w:t xml:space="preserve">Plancha (eléctrica o de </w:t>
            </w:r>
            <w:proofErr w:type="spellStart"/>
            <w:r w:rsidRPr="003928CA">
              <w:rPr>
                <w:rFonts w:ascii="Times New Roman" w:eastAsia="Times New Roman" w:hAnsi="Times New Roman" w:cs="Times New Roman"/>
                <w:i/>
                <w:iCs/>
                <w:lang w:val="pt-BR"/>
              </w:rPr>
              <w:t>gas</w:t>
            </w:r>
            <w:proofErr w:type="spellEnd"/>
            <w:r w:rsidRPr="003928CA">
              <w:rPr>
                <w:rFonts w:ascii="Times New Roman" w:eastAsia="Times New Roman" w:hAnsi="Times New Roman" w:cs="Times New Roman"/>
                <w:i/>
                <w:iCs/>
                <w:lang w:val="pt-BR"/>
              </w:rPr>
              <w:t>)</w:t>
            </w:r>
          </w:p>
        </w:tc>
        <w:tc>
          <w:tcPr>
            <w:tcW w:w="3528" w:type="dxa"/>
          </w:tcPr>
          <w:p w14:paraId="543F13F7"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10</w:t>
            </w:r>
          </w:p>
        </w:tc>
      </w:tr>
      <w:tr w:rsidR="00345E2C" w:rsidRPr="003928CA" w14:paraId="58875249" w14:textId="77777777" w:rsidTr="004F6B7F">
        <w:trPr>
          <w:trHeight w:hRule="exact" w:val="334"/>
        </w:trPr>
        <w:tc>
          <w:tcPr>
            <w:tcW w:w="6048" w:type="dxa"/>
          </w:tcPr>
          <w:p w14:paraId="485E3268"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Campanas, sistema de escape</w:t>
            </w:r>
          </w:p>
        </w:tc>
        <w:tc>
          <w:tcPr>
            <w:tcW w:w="3528" w:type="dxa"/>
          </w:tcPr>
          <w:p w14:paraId="60C09E57"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25</w:t>
            </w:r>
          </w:p>
        </w:tc>
      </w:tr>
      <w:tr w:rsidR="00345E2C" w:rsidRPr="003928CA" w14:paraId="2855B2C1" w14:textId="77777777" w:rsidTr="004F6B7F">
        <w:trPr>
          <w:trHeight w:hRule="exact" w:val="334"/>
        </w:trPr>
        <w:tc>
          <w:tcPr>
            <w:tcW w:w="6048" w:type="dxa"/>
          </w:tcPr>
          <w:p w14:paraId="5A6C9CD3"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Placa caliente</w:t>
            </w:r>
          </w:p>
        </w:tc>
        <w:tc>
          <w:tcPr>
            <w:tcW w:w="3528" w:type="dxa"/>
          </w:tcPr>
          <w:p w14:paraId="13C9307C"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8</w:t>
            </w:r>
          </w:p>
        </w:tc>
      </w:tr>
      <w:tr w:rsidR="00345E2C" w:rsidRPr="003928CA" w14:paraId="7880669A" w14:textId="77777777" w:rsidTr="004F6B7F">
        <w:trPr>
          <w:trHeight w:hRule="exact" w:val="331"/>
        </w:trPr>
        <w:tc>
          <w:tcPr>
            <w:tcW w:w="6048" w:type="dxa"/>
          </w:tcPr>
          <w:p w14:paraId="7AB7684E" w14:textId="77777777" w:rsidR="00935082" w:rsidRPr="003928CA" w:rsidRDefault="00000000">
            <w:pPr>
              <w:pStyle w:val="TableParagraph"/>
              <w:spacing w:line="267" w:lineRule="exact"/>
              <w:ind w:left="102"/>
              <w:rPr>
                <w:rFonts w:ascii="Times New Roman" w:eastAsia="Times New Roman" w:hAnsi="Times New Roman" w:cs="Times New Roman"/>
                <w:lang w:val="es-MX"/>
              </w:rPr>
            </w:pPr>
            <w:r w:rsidRPr="003928CA">
              <w:rPr>
                <w:rFonts w:ascii="Times New Roman" w:eastAsia="Times New Roman" w:hAnsi="Times New Roman" w:cs="Times New Roman"/>
                <w:i/>
                <w:iCs/>
                <w:lang w:val="es-MX"/>
              </w:rPr>
              <w:t>Máquina de hielo (mostrador y piso)</w:t>
            </w:r>
          </w:p>
        </w:tc>
        <w:tc>
          <w:tcPr>
            <w:tcW w:w="3528" w:type="dxa"/>
          </w:tcPr>
          <w:p w14:paraId="69298280"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8</w:t>
            </w:r>
          </w:p>
        </w:tc>
      </w:tr>
      <w:tr w:rsidR="00345E2C" w:rsidRPr="003928CA" w14:paraId="6284E141" w14:textId="77777777" w:rsidTr="004F6B7F">
        <w:trPr>
          <w:trHeight w:hRule="exact" w:val="334"/>
        </w:trPr>
        <w:tc>
          <w:tcPr>
            <w:tcW w:w="6048" w:type="dxa"/>
          </w:tcPr>
          <w:p w14:paraId="70ED16AE"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Quemador de inducción</w:t>
            </w:r>
          </w:p>
        </w:tc>
        <w:tc>
          <w:tcPr>
            <w:tcW w:w="3528" w:type="dxa"/>
          </w:tcPr>
          <w:p w14:paraId="528C116A"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6</w:t>
            </w:r>
          </w:p>
        </w:tc>
      </w:tr>
      <w:tr w:rsidR="00345E2C" w:rsidRPr="003928CA" w14:paraId="353C7C71" w14:textId="77777777" w:rsidTr="004F6B7F">
        <w:trPr>
          <w:trHeight w:hRule="exact" w:val="334"/>
        </w:trPr>
        <w:tc>
          <w:tcPr>
            <w:tcW w:w="6048" w:type="dxa"/>
          </w:tcPr>
          <w:p w14:paraId="1EC25AF9"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Contenedor de ingredientes (27 gal)</w:t>
            </w:r>
          </w:p>
        </w:tc>
        <w:tc>
          <w:tcPr>
            <w:tcW w:w="3528" w:type="dxa"/>
          </w:tcPr>
          <w:p w14:paraId="2128CC90"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8</w:t>
            </w:r>
          </w:p>
        </w:tc>
      </w:tr>
      <w:tr w:rsidR="00345E2C" w:rsidRPr="003928CA" w14:paraId="02E21169" w14:textId="77777777" w:rsidTr="004F6B7F">
        <w:trPr>
          <w:trHeight w:hRule="exact" w:val="334"/>
        </w:trPr>
        <w:tc>
          <w:tcPr>
            <w:tcW w:w="6048" w:type="dxa"/>
          </w:tcPr>
          <w:p w14:paraId="6C7EC381"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Dispensador de jugo</w:t>
            </w:r>
          </w:p>
        </w:tc>
        <w:tc>
          <w:tcPr>
            <w:tcW w:w="3528" w:type="dxa"/>
          </w:tcPr>
          <w:p w14:paraId="561F1E81"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6</w:t>
            </w:r>
          </w:p>
        </w:tc>
      </w:tr>
      <w:tr w:rsidR="00345E2C" w:rsidRPr="003928CA" w14:paraId="74029132" w14:textId="77777777" w:rsidTr="004F6B7F">
        <w:trPr>
          <w:trHeight w:hRule="exact" w:val="331"/>
        </w:trPr>
        <w:tc>
          <w:tcPr>
            <w:tcW w:w="6048" w:type="dxa"/>
          </w:tcPr>
          <w:p w14:paraId="35C294C1"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Hervidor (de vapor, eléctrico o de gas)</w:t>
            </w:r>
          </w:p>
        </w:tc>
        <w:tc>
          <w:tcPr>
            <w:tcW w:w="3528" w:type="dxa"/>
          </w:tcPr>
          <w:p w14:paraId="04D17F05"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10</w:t>
            </w:r>
          </w:p>
        </w:tc>
      </w:tr>
      <w:tr w:rsidR="00345E2C" w:rsidRPr="003928CA" w14:paraId="23363505" w14:textId="77777777" w:rsidTr="004F6B7F">
        <w:trPr>
          <w:trHeight w:hRule="exact" w:val="334"/>
        </w:trPr>
        <w:tc>
          <w:tcPr>
            <w:tcW w:w="6048" w:type="dxa"/>
          </w:tcPr>
          <w:p w14:paraId="218915B7"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Mezclador</w:t>
            </w:r>
          </w:p>
        </w:tc>
        <w:tc>
          <w:tcPr>
            <w:tcW w:w="3528" w:type="dxa"/>
          </w:tcPr>
          <w:p w14:paraId="2312CC59"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12</w:t>
            </w:r>
          </w:p>
        </w:tc>
      </w:tr>
      <w:tr w:rsidR="00345E2C" w:rsidRPr="003928CA" w14:paraId="4EE649CE" w14:textId="77777777" w:rsidTr="004F6B7F">
        <w:trPr>
          <w:trHeight w:hRule="exact" w:val="334"/>
        </w:trPr>
        <w:tc>
          <w:tcPr>
            <w:tcW w:w="6048" w:type="dxa"/>
          </w:tcPr>
          <w:p w14:paraId="719CCD9D" w14:textId="77777777" w:rsidR="00935082" w:rsidRPr="003928CA" w:rsidRDefault="00000000">
            <w:pPr>
              <w:pStyle w:val="TableParagraph"/>
              <w:spacing w:line="267" w:lineRule="exact"/>
              <w:ind w:left="102"/>
              <w:rPr>
                <w:rFonts w:ascii="Times New Roman" w:eastAsia="Times New Roman" w:hAnsi="Times New Roman" w:cs="Times New Roman"/>
                <w:lang w:val="es-MX"/>
              </w:rPr>
            </w:pPr>
            <w:r w:rsidRPr="003928CA">
              <w:rPr>
                <w:rFonts w:ascii="Times New Roman" w:eastAsia="Times New Roman" w:hAnsi="Times New Roman" w:cs="Times New Roman"/>
                <w:i/>
                <w:iCs/>
                <w:lang w:val="es-MX"/>
              </w:rPr>
              <w:t>Congelador de productos (de puerta)</w:t>
            </w:r>
          </w:p>
        </w:tc>
        <w:tc>
          <w:tcPr>
            <w:tcW w:w="3528" w:type="dxa"/>
          </w:tcPr>
          <w:p w14:paraId="27890735"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10</w:t>
            </w:r>
          </w:p>
        </w:tc>
      </w:tr>
      <w:tr w:rsidR="00345E2C" w:rsidRPr="003928CA" w14:paraId="4CD448E4" w14:textId="77777777" w:rsidTr="004F6B7F">
        <w:trPr>
          <w:trHeight w:hRule="exact" w:val="334"/>
        </w:trPr>
        <w:tc>
          <w:tcPr>
            <w:tcW w:w="6048" w:type="dxa"/>
          </w:tcPr>
          <w:p w14:paraId="73AA3D99" w14:textId="77777777" w:rsidR="00935082" w:rsidRPr="003928CA" w:rsidRDefault="00000000">
            <w:pPr>
              <w:pStyle w:val="TableParagraph"/>
              <w:spacing w:line="267" w:lineRule="exact"/>
              <w:ind w:left="102"/>
              <w:rPr>
                <w:rFonts w:ascii="Times New Roman" w:eastAsia="Times New Roman" w:hAnsi="Times New Roman" w:cs="Times New Roman"/>
                <w:lang w:val="es-MX"/>
              </w:rPr>
            </w:pPr>
            <w:r w:rsidRPr="003928CA">
              <w:rPr>
                <w:rFonts w:ascii="Times New Roman" w:eastAsia="Times New Roman" w:hAnsi="Times New Roman" w:cs="Times New Roman"/>
                <w:i/>
                <w:iCs/>
                <w:lang w:val="es-MX"/>
              </w:rPr>
              <w:t>Enfriador de productos (de puerta)</w:t>
            </w:r>
          </w:p>
        </w:tc>
        <w:tc>
          <w:tcPr>
            <w:tcW w:w="3528" w:type="dxa"/>
          </w:tcPr>
          <w:p w14:paraId="650A07A6"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10</w:t>
            </w:r>
          </w:p>
        </w:tc>
      </w:tr>
      <w:tr w:rsidR="00345E2C" w:rsidRPr="003928CA" w14:paraId="0ABE2777" w14:textId="77777777" w:rsidTr="004F6B7F">
        <w:trPr>
          <w:trHeight w:hRule="exact" w:val="331"/>
        </w:trPr>
        <w:tc>
          <w:tcPr>
            <w:tcW w:w="6048" w:type="dxa"/>
          </w:tcPr>
          <w:p w14:paraId="06FD27A7"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 xml:space="preserve">Parrilla </w:t>
            </w:r>
            <w:proofErr w:type="spellStart"/>
            <w:r w:rsidRPr="003928CA">
              <w:rPr>
                <w:rFonts w:ascii="Times New Roman" w:eastAsia="Times New Roman" w:hAnsi="Times New Roman" w:cs="Times New Roman"/>
                <w:i/>
                <w:iCs/>
                <w:lang w:val="es-MX"/>
              </w:rPr>
              <w:t>panini</w:t>
            </w:r>
            <w:proofErr w:type="spellEnd"/>
          </w:p>
        </w:tc>
        <w:tc>
          <w:tcPr>
            <w:tcW w:w="3528" w:type="dxa"/>
          </w:tcPr>
          <w:p w14:paraId="38E6D675"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10</w:t>
            </w:r>
          </w:p>
        </w:tc>
      </w:tr>
      <w:tr w:rsidR="00345E2C" w:rsidRPr="003928CA" w14:paraId="17026096" w14:textId="77777777" w:rsidTr="004F6B7F">
        <w:trPr>
          <w:trHeight w:hRule="exact" w:val="334"/>
        </w:trPr>
        <w:tc>
          <w:tcPr>
            <w:tcW w:w="6048" w:type="dxa"/>
          </w:tcPr>
          <w:p w14:paraId="3BFCB55B" w14:textId="77777777" w:rsidR="00935082" w:rsidRPr="003928CA" w:rsidRDefault="00000000">
            <w:pPr>
              <w:pStyle w:val="TableParagraph"/>
              <w:spacing w:line="269" w:lineRule="exact"/>
              <w:ind w:left="102"/>
              <w:rPr>
                <w:rFonts w:ascii="Times New Roman" w:eastAsia="Times New Roman" w:hAnsi="Times New Roman" w:cs="Times New Roman"/>
                <w:lang w:val="es-MX"/>
              </w:rPr>
            </w:pPr>
            <w:r w:rsidRPr="003928CA">
              <w:rPr>
                <w:rFonts w:ascii="Times New Roman" w:eastAsia="Times New Roman" w:hAnsi="Times New Roman" w:cs="Times New Roman"/>
                <w:i/>
                <w:iCs/>
                <w:lang w:val="es-MX"/>
              </w:rPr>
              <w:t>Mesa de preparación, acero inoxidable (varios tamaños)</w:t>
            </w:r>
          </w:p>
        </w:tc>
        <w:tc>
          <w:tcPr>
            <w:tcW w:w="3528" w:type="dxa"/>
          </w:tcPr>
          <w:p w14:paraId="68C63594"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14</w:t>
            </w:r>
          </w:p>
        </w:tc>
      </w:tr>
      <w:tr w:rsidR="00345E2C" w:rsidRPr="003928CA" w14:paraId="4D16FF83" w14:textId="77777777" w:rsidTr="004F6B7F">
        <w:trPr>
          <w:trHeight w:hRule="exact" w:val="334"/>
        </w:trPr>
        <w:tc>
          <w:tcPr>
            <w:tcW w:w="6048" w:type="dxa"/>
          </w:tcPr>
          <w:p w14:paraId="51400A98"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Impresora</w:t>
            </w:r>
          </w:p>
        </w:tc>
        <w:tc>
          <w:tcPr>
            <w:tcW w:w="3528" w:type="dxa"/>
          </w:tcPr>
          <w:p w14:paraId="20E35A96"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6</w:t>
            </w:r>
          </w:p>
        </w:tc>
      </w:tr>
      <w:tr w:rsidR="00345E2C" w:rsidRPr="003928CA" w14:paraId="5C8140CF" w14:textId="77777777" w:rsidTr="004F6B7F">
        <w:trPr>
          <w:trHeight w:hRule="exact" w:val="334"/>
        </w:trPr>
        <w:tc>
          <w:tcPr>
            <w:tcW w:w="6048" w:type="dxa"/>
          </w:tcPr>
          <w:p w14:paraId="06552853" w14:textId="77777777" w:rsidR="00935082" w:rsidRPr="003928CA" w:rsidRDefault="00000000">
            <w:pPr>
              <w:pStyle w:val="TableParagraph"/>
              <w:spacing w:line="267" w:lineRule="exact"/>
              <w:ind w:left="102"/>
              <w:rPr>
                <w:rFonts w:ascii="Times New Roman" w:eastAsia="Times New Roman" w:hAnsi="Times New Roman" w:cs="Times New Roman"/>
                <w:lang w:val="es-MX"/>
              </w:rPr>
            </w:pPr>
            <w:r w:rsidRPr="003928CA">
              <w:rPr>
                <w:rFonts w:ascii="Times New Roman" w:eastAsia="Times New Roman" w:hAnsi="Times New Roman" w:cs="Times New Roman"/>
                <w:i/>
                <w:iCs/>
                <w:lang w:val="es-MX"/>
              </w:rPr>
              <w:t>Impresora, caja registradora/recibos, térmica</w:t>
            </w:r>
          </w:p>
        </w:tc>
        <w:tc>
          <w:tcPr>
            <w:tcW w:w="3528" w:type="dxa"/>
          </w:tcPr>
          <w:p w14:paraId="0BF8A291"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6</w:t>
            </w:r>
          </w:p>
        </w:tc>
      </w:tr>
      <w:tr w:rsidR="00345E2C" w:rsidRPr="003928CA" w14:paraId="2E00687E" w14:textId="77777777" w:rsidTr="004F6B7F">
        <w:trPr>
          <w:trHeight w:hRule="exact" w:val="334"/>
        </w:trPr>
        <w:tc>
          <w:tcPr>
            <w:tcW w:w="6048" w:type="dxa"/>
          </w:tcPr>
          <w:p w14:paraId="65A01E83"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Cajas de fermentación (masa)</w:t>
            </w:r>
          </w:p>
        </w:tc>
        <w:tc>
          <w:tcPr>
            <w:tcW w:w="3528" w:type="dxa"/>
          </w:tcPr>
          <w:p w14:paraId="4ABF7536"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8</w:t>
            </w:r>
          </w:p>
        </w:tc>
      </w:tr>
    </w:tbl>
    <w:p w14:paraId="60B57560" w14:textId="77777777" w:rsidR="00935082" w:rsidRPr="003928CA" w:rsidRDefault="00935082">
      <w:pPr>
        <w:spacing w:line="267" w:lineRule="exact"/>
        <w:rPr>
          <w:rFonts w:ascii="Times New Roman" w:eastAsia="Times New Roman" w:hAnsi="Times New Roman" w:cs="Times New Roman"/>
        </w:rPr>
        <w:sectPr w:rsidR="00935082" w:rsidRPr="003928CA">
          <w:headerReference w:type="default" r:id="rId14"/>
          <w:pgSz w:w="12240" w:h="15840"/>
          <w:pgMar w:top="1800" w:right="1220" w:bottom="1560" w:left="1220" w:header="759" w:footer="1367" w:gutter="0"/>
          <w:cols w:space="720"/>
        </w:sectPr>
      </w:pPr>
    </w:p>
    <w:tbl>
      <w:tblPr>
        <w:tblStyle w:val="TableGridLight"/>
        <w:tblW w:w="0" w:type="auto"/>
        <w:tblLayout w:type="fixed"/>
        <w:tblLook w:val="01E0" w:firstRow="1" w:lastRow="1" w:firstColumn="1" w:lastColumn="1" w:noHBand="0" w:noVBand="0"/>
      </w:tblPr>
      <w:tblGrid>
        <w:gridCol w:w="6048"/>
        <w:gridCol w:w="3528"/>
      </w:tblGrid>
      <w:tr w:rsidR="00345E2C" w:rsidRPr="003928CA" w14:paraId="6C4EEF23" w14:textId="77777777" w:rsidTr="004F6B7F">
        <w:trPr>
          <w:trHeight w:hRule="exact" w:val="280"/>
        </w:trPr>
        <w:tc>
          <w:tcPr>
            <w:tcW w:w="6048" w:type="dxa"/>
          </w:tcPr>
          <w:p w14:paraId="2C64C848" w14:textId="77777777" w:rsidR="00935082" w:rsidRPr="003928CA" w:rsidRDefault="00935082">
            <w:pPr>
              <w:rPr>
                <w:sz w:val="20"/>
                <w:szCs w:val="20"/>
              </w:rPr>
            </w:pPr>
          </w:p>
        </w:tc>
        <w:tc>
          <w:tcPr>
            <w:tcW w:w="3528" w:type="dxa"/>
          </w:tcPr>
          <w:p w14:paraId="316434EB" w14:textId="77777777" w:rsidR="00935082" w:rsidRPr="003928CA" w:rsidRDefault="00935082">
            <w:pPr>
              <w:rPr>
                <w:sz w:val="20"/>
                <w:szCs w:val="20"/>
              </w:rPr>
            </w:pPr>
          </w:p>
        </w:tc>
      </w:tr>
      <w:tr w:rsidR="00345E2C" w:rsidRPr="003928CA" w14:paraId="3BA9B51A" w14:textId="77777777" w:rsidTr="004F6B7F">
        <w:trPr>
          <w:trHeight w:hRule="exact" w:val="337"/>
        </w:trPr>
        <w:tc>
          <w:tcPr>
            <w:tcW w:w="6048" w:type="dxa"/>
          </w:tcPr>
          <w:p w14:paraId="2B3914C4" w14:textId="77777777" w:rsidR="00935082" w:rsidRPr="003928CA" w:rsidRDefault="00000000">
            <w:pPr>
              <w:pStyle w:val="TableParagraph"/>
              <w:spacing w:line="272" w:lineRule="exact"/>
              <w:ind w:left="102"/>
              <w:rPr>
                <w:rFonts w:ascii="Times New Roman" w:eastAsia="Times New Roman" w:hAnsi="Times New Roman" w:cs="Times New Roman"/>
              </w:rPr>
            </w:pPr>
            <w:r w:rsidRPr="003928CA">
              <w:rPr>
                <w:rFonts w:ascii="Times New Roman" w:eastAsia="Times New Roman" w:hAnsi="Times New Roman" w:cs="Times New Roman"/>
                <w:b/>
                <w:bCs/>
                <w:i/>
                <w:iCs/>
                <w:lang w:val="es-MX"/>
              </w:rPr>
              <w:t>Descripción del equipo (continuación)</w:t>
            </w:r>
          </w:p>
        </w:tc>
        <w:tc>
          <w:tcPr>
            <w:tcW w:w="3528" w:type="dxa"/>
          </w:tcPr>
          <w:p w14:paraId="47DE7134" w14:textId="77777777" w:rsidR="00935082" w:rsidRPr="003928CA" w:rsidRDefault="00000000">
            <w:pPr>
              <w:pStyle w:val="TableParagraph"/>
              <w:spacing w:line="272" w:lineRule="exact"/>
              <w:ind w:left="102"/>
              <w:rPr>
                <w:rFonts w:ascii="Times New Roman" w:eastAsia="Times New Roman" w:hAnsi="Times New Roman" w:cs="Times New Roman"/>
              </w:rPr>
            </w:pPr>
            <w:r w:rsidRPr="003928CA">
              <w:rPr>
                <w:rFonts w:ascii="Times New Roman" w:eastAsia="Times New Roman" w:hAnsi="Times New Roman" w:cs="Times New Roman"/>
                <w:b/>
                <w:bCs/>
                <w:i/>
                <w:iCs/>
                <w:lang w:val="es-MX"/>
              </w:rPr>
              <w:t>Vida útil (años)</w:t>
            </w:r>
          </w:p>
        </w:tc>
      </w:tr>
      <w:tr w:rsidR="00345E2C" w:rsidRPr="003928CA" w14:paraId="68E2E586" w14:textId="77777777" w:rsidTr="004F6B7F">
        <w:trPr>
          <w:trHeight w:hRule="exact" w:val="334"/>
        </w:trPr>
        <w:tc>
          <w:tcPr>
            <w:tcW w:w="6048" w:type="dxa"/>
          </w:tcPr>
          <w:p w14:paraId="78957EC8"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Máquina de palomitas</w:t>
            </w:r>
          </w:p>
        </w:tc>
        <w:tc>
          <w:tcPr>
            <w:tcW w:w="3528" w:type="dxa"/>
          </w:tcPr>
          <w:p w14:paraId="1A2DC4C8"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4</w:t>
            </w:r>
          </w:p>
        </w:tc>
      </w:tr>
      <w:tr w:rsidR="00345E2C" w:rsidRPr="003928CA" w14:paraId="6332BADD" w14:textId="77777777" w:rsidTr="004F6B7F">
        <w:trPr>
          <w:trHeight w:hRule="exact" w:val="334"/>
        </w:trPr>
        <w:tc>
          <w:tcPr>
            <w:tcW w:w="6048" w:type="dxa"/>
          </w:tcPr>
          <w:p w14:paraId="638C40B6" w14:textId="77777777" w:rsidR="00935082" w:rsidRPr="003928CA" w:rsidRDefault="00000000">
            <w:pPr>
              <w:pStyle w:val="TableParagraph"/>
              <w:spacing w:line="267" w:lineRule="exact"/>
              <w:ind w:left="102"/>
              <w:rPr>
                <w:rFonts w:ascii="Times New Roman" w:eastAsia="Times New Roman" w:hAnsi="Times New Roman" w:cs="Times New Roman"/>
                <w:lang w:val="pt-BR"/>
              </w:rPr>
            </w:pPr>
            <w:r w:rsidRPr="003928CA">
              <w:rPr>
                <w:rFonts w:ascii="Times New Roman" w:eastAsia="Times New Roman" w:hAnsi="Times New Roman" w:cs="Times New Roman"/>
                <w:i/>
                <w:iCs/>
                <w:lang w:val="pt-BR"/>
              </w:rPr>
              <w:t xml:space="preserve">Estufa (eléctrica o de </w:t>
            </w:r>
            <w:proofErr w:type="spellStart"/>
            <w:r w:rsidRPr="003928CA">
              <w:rPr>
                <w:rFonts w:ascii="Times New Roman" w:eastAsia="Times New Roman" w:hAnsi="Times New Roman" w:cs="Times New Roman"/>
                <w:i/>
                <w:iCs/>
                <w:lang w:val="pt-BR"/>
              </w:rPr>
              <w:t>gas</w:t>
            </w:r>
            <w:proofErr w:type="spellEnd"/>
            <w:r w:rsidRPr="003928CA">
              <w:rPr>
                <w:rFonts w:ascii="Times New Roman" w:eastAsia="Times New Roman" w:hAnsi="Times New Roman" w:cs="Times New Roman"/>
                <w:i/>
                <w:iCs/>
                <w:lang w:val="pt-BR"/>
              </w:rPr>
              <w:t>)</w:t>
            </w:r>
          </w:p>
        </w:tc>
        <w:tc>
          <w:tcPr>
            <w:tcW w:w="3528" w:type="dxa"/>
          </w:tcPr>
          <w:p w14:paraId="169B69B3"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12</w:t>
            </w:r>
          </w:p>
        </w:tc>
      </w:tr>
      <w:tr w:rsidR="00345E2C" w:rsidRPr="003928CA" w14:paraId="679696AF" w14:textId="77777777" w:rsidTr="004F6B7F">
        <w:trPr>
          <w:trHeight w:hRule="exact" w:val="334"/>
        </w:trPr>
        <w:tc>
          <w:tcPr>
            <w:tcW w:w="6048" w:type="dxa"/>
          </w:tcPr>
          <w:p w14:paraId="2C378B06"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Refrigerador, de puerta</w:t>
            </w:r>
          </w:p>
        </w:tc>
        <w:tc>
          <w:tcPr>
            <w:tcW w:w="3528" w:type="dxa"/>
          </w:tcPr>
          <w:p w14:paraId="69DD3DBE"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15</w:t>
            </w:r>
          </w:p>
        </w:tc>
      </w:tr>
      <w:tr w:rsidR="00345E2C" w:rsidRPr="003928CA" w14:paraId="7CC17781" w14:textId="77777777" w:rsidTr="004F6B7F">
        <w:trPr>
          <w:trHeight w:hRule="exact" w:val="331"/>
        </w:trPr>
        <w:tc>
          <w:tcPr>
            <w:tcW w:w="6048" w:type="dxa"/>
          </w:tcPr>
          <w:p w14:paraId="171FB0A9"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Refrigerador, vitrina/ mostrador</w:t>
            </w:r>
          </w:p>
        </w:tc>
        <w:tc>
          <w:tcPr>
            <w:tcW w:w="3528" w:type="dxa"/>
          </w:tcPr>
          <w:p w14:paraId="35C90B40"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10</w:t>
            </w:r>
          </w:p>
        </w:tc>
      </w:tr>
      <w:tr w:rsidR="00345E2C" w:rsidRPr="003928CA" w14:paraId="230147FF" w14:textId="77777777" w:rsidTr="004F6B7F">
        <w:trPr>
          <w:trHeight w:hRule="exact" w:val="334"/>
        </w:trPr>
        <w:tc>
          <w:tcPr>
            <w:tcW w:w="6048" w:type="dxa"/>
          </w:tcPr>
          <w:p w14:paraId="2512873A"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Refrigerador, almacenamiento</w:t>
            </w:r>
          </w:p>
        </w:tc>
        <w:tc>
          <w:tcPr>
            <w:tcW w:w="3528" w:type="dxa"/>
          </w:tcPr>
          <w:p w14:paraId="52DA7D2F"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12</w:t>
            </w:r>
          </w:p>
        </w:tc>
      </w:tr>
      <w:tr w:rsidR="00345E2C" w:rsidRPr="003928CA" w14:paraId="3563D128" w14:textId="77777777" w:rsidTr="004F6B7F">
        <w:trPr>
          <w:trHeight w:hRule="exact" w:val="334"/>
        </w:trPr>
        <w:tc>
          <w:tcPr>
            <w:tcW w:w="6048" w:type="dxa"/>
          </w:tcPr>
          <w:p w14:paraId="0333C5E7"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Refrigerador, familiar</w:t>
            </w:r>
          </w:p>
        </w:tc>
        <w:tc>
          <w:tcPr>
            <w:tcW w:w="3528" w:type="dxa"/>
          </w:tcPr>
          <w:p w14:paraId="743BCE3C"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10</w:t>
            </w:r>
          </w:p>
        </w:tc>
      </w:tr>
      <w:tr w:rsidR="00345E2C" w:rsidRPr="003928CA" w14:paraId="5BDD7454" w14:textId="77777777" w:rsidTr="004F6B7F">
        <w:trPr>
          <w:trHeight w:hRule="exact" w:val="334"/>
        </w:trPr>
        <w:tc>
          <w:tcPr>
            <w:tcW w:w="6048" w:type="dxa"/>
          </w:tcPr>
          <w:p w14:paraId="515BB197"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Unidad refrigerada para sándwiches/ensaladas</w:t>
            </w:r>
          </w:p>
        </w:tc>
        <w:tc>
          <w:tcPr>
            <w:tcW w:w="3528" w:type="dxa"/>
          </w:tcPr>
          <w:p w14:paraId="45B8C153"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10</w:t>
            </w:r>
          </w:p>
        </w:tc>
      </w:tr>
      <w:tr w:rsidR="00345E2C" w:rsidRPr="003928CA" w14:paraId="306072A8" w14:textId="77777777" w:rsidTr="004F6B7F">
        <w:trPr>
          <w:trHeight w:hRule="exact" w:val="331"/>
        </w:trPr>
        <w:tc>
          <w:tcPr>
            <w:tcW w:w="6048" w:type="dxa"/>
          </w:tcPr>
          <w:p w14:paraId="59C498ED"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Olla arrocera</w:t>
            </w:r>
          </w:p>
        </w:tc>
        <w:tc>
          <w:tcPr>
            <w:tcW w:w="3528" w:type="dxa"/>
          </w:tcPr>
          <w:p w14:paraId="662B90D7"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8</w:t>
            </w:r>
          </w:p>
        </w:tc>
      </w:tr>
      <w:tr w:rsidR="00345E2C" w:rsidRPr="003928CA" w14:paraId="0684128C" w14:textId="77777777" w:rsidTr="004F6B7F">
        <w:trPr>
          <w:trHeight w:hRule="exact" w:val="334"/>
        </w:trPr>
        <w:tc>
          <w:tcPr>
            <w:tcW w:w="6048" w:type="dxa"/>
          </w:tcPr>
          <w:p w14:paraId="7F1B55BE" w14:textId="77777777" w:rsidR="00935082" w:rsidRPr="003928CA" w:rsidRDefault="00000000">
            <w:pPr>
              <w:pStyle w:val="TableParagraph"/>
              <w:spacing w:line="269" w:lineRule="exact"/>
              <w:ind w:left="102"/>
              <w:rPr>
                <w:rFonts w:ascii="Times New Roman" w:eastAsia="Times New Roman" w:hAnsi="Times New Roman" w:cs="Times New Roman"/>
              </w:rPr>
            </w:pPr>
            <w:proofErr w:type="spellStart"/>
            <w:r w:rsidRPr="003928CA">
              <w:rPr>
                <w:rFonts w:ascii="Times New Roman" w:eastAsia="Times New Roman" w:hAnsi="Times New Roman" w:cs="Times New Roman"/>
                <w:i/>
                <w:iCs/>
                <w:lang w:val="es-MX"/>
              </w:rPr>
              <w:t>Router</w:t>
            </w:r>
            <w:proofErr w:type="spellEnd"/>
            <w:r w:rsidRPr="003928CA">
              <w:rPr>
                <w:rFonts w:ascii="Times New Roman" w:eastAsia="Times New Roman" w:hAnsi="Times New Roman" w:cs="Times New Roman"/>
                <w:i/>
                <w:iCs/>
                <w:lang w:val="es-MX"/>
              </w:rPr>
              <w:t>, red</w:t>
            </w:r>
          </w:p>
        </w:tc>
        <w:tc>
          <w:tcPr>
            <w:tcW w:w="3528" w:type="dxa"/>
          </w:tcPr>
          <w:p w14:paraId="56B55B80"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6</w:t>
            </w:r>
          </w:p>
        </w:tc>
      </w:tr>
      <w:tr w:rsidR="00345E2C" w:rsidRPr="003928CA" w14:paraId="269E9B53" w14:textId="77777777" w:rsidTr="004F6B7F">
        <w:trPr>
          <w:trHeight w:hRule="exact" w:val="334"/>
        </w:trPr>
        <w:tc>
          <w:tcPr>
            <w:tcW w:w="6048" w:type="dxa"/>
          </w:tcPr>
          <w:p w14:paraId="13C83E8F"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Almacenamiento, estanterías</w:t>
            </w:r>
          </w:p>
        </w:tc>
        <w:tc>
          <w:tcPr>
            <w:tcW w:w="3528" w:type="dxa"/>
          </w:tcPr>
          <w:p w14:paraId="0414A22F"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10</w:t>
            </w:r>
          </w:p>
        </w:tc>
      </w:tr>
      <w:tr w:rsidR="00345E2C" w:rsidRPr="003928CA" w14:paraId="50B2F5DB" w14:textId="77777777" w:rsidTr="004F6B7F">
        <w:trPr>
          <w:trHeight w:hRule="exact" w:val="334"/>
        </w:trPr>
        <w:tc>
          <w:tcPr>
            <w:tcW w:w="6048" w:type="dxa"/>
          </w:tcPr>
          <w:p w14:paraId="2DB9861C"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Básculas (digitales, análogas, etc.)</w:t>
            </w:r>
          </w:p>
        </w:tc>
        <w:tc>
          <w:tcPr>
            <w:tcW w:w="3528" w:type="dxa"/>
          </w:tcPr>
          <w:p w14:paraId="415ABA89"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5</w:t>
            </w:r>
          </w:p>
        </w:tc>
      </w:tr>
      <w:tr w:rsidR="00345E2C" w:rsidRPr="003928CA" w14:paraId="348343CE" w14:textId="77777777" w:rsidTr="004F6B7F">
        <w:trPr>
          <w:trHeight w:hRule="exact" w:val="331"/>
        </w:trPr>
        <w:tc>
          <w:tcPr>
            <w:tcW w:w="6048" w:type="dxa"/>
          </w:tcPr>
          <w:p w14:paraId="7C8EB576"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Escáner, de mano (código de barras)</w:t>
            </w:r>
          </w:p>
        </w:tc>
        <w:tc>
          <w:tcPr>
            <w:tcW w:w="3528" w:type="dxa"/>
          </w:tcPr>
          <w:p w14:paraId="09D46715"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6</w:t>
            </w:r>
          </w:p>
        </w:tc>
      </w:tr>
      <w:tr w:rsidR="00345E2C" w:rsidRPr="003928CA" w14:paraId="43026751" w14:textId="77777777" w:rsidTr="004F6B7F">
        <w:trPr>
          <w:trHeight w:hRule="exact" w:val="334"/>
        </w:trPr>
        <w:tc>
          <w:tcPr>
            <w:tcW w:w="6048" w:type="dxa"/>
          </w:tcPr>
          <w:p w14:paraId="2ACD1200"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Lavavajillas</w:t>
            </w:r>
          </w:p>
        </w:tc>
        <w:tc>
          <w:tcPr>
            <w:tcW w:w="3528" w:type="dxa"/>
          </w:tcPr>
          <w:p w14:paraId="18384D83"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8</w:t>
            </w:r>
          </w:p>
        </w:tc>
      </w:tr>
      <w:tr w:rsidR="00345E2C" w:rsidRPr="003928CA" w14:paraId="6DAE9E43" w14:textId="77777777" w:rsidTr="004F6B7F">
        <w:trPr>
          <w:trHeight w:hRule="exact" w:val="334"/>
        </w:trPr>
        <w:tc>
          <w:tcPr>
            <w:tcW w:w="6048" w:type="dxa"/>
          </w:tcPr>
          <w:p w14:paraId="4E426844"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Caseta, almacén</w:t>
            </w:r>
          </w:p>
        </w:tc>
        <w:tc>
          <w:tcPr>
            <w:tcW w:w="3528" w:type="dxa"/>
          </w:tcPr>
          <w:p w14:paraId="64A6CA60"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15</w:t>
            </w:r>
          </w:p>
        </w:tc>
      </w:tr>
      <w:tr w:rsidR="00345E2C" w:rsidRPr="003928CA" w14:paraId="37A06BF5" w14:textId="77777777" w:rsidTr="004F6B7F">
        <w:trPr>
          <w:trHeight w:hRule="exact" w:val="334"/>
        </w:trPr>
        <w:tc>
          <w:tcPr>
            <w:tcW w:w="6048" w:type="dxa"/>
          </w:tcPr>
          <w:p w14:paraId="5EFA64ED"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Fregaderos (compartimento, lavamanos)</w:t>
            </w:r>
          </w:p>
        </w:tc>
        <w:tc>
          <w:tcPr>
            <w:tcW w:w="3528" w:type="dxa"/>
          </w:tcPr>
          <w:p w14:paraId="46FECA37"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25</w:t>
            </w:r>
          </w:p>
        </w:tc>
      </w:tr>
      <w:tr w:rsidR="00345E2C" w:rsidRPr="003928CA" w14:paraId="296BB731" w14:textId="77777777" w:rsidTr="004F6B7F">
        <w:trPr>
          <w:trHeight w:hRule="exact" w:val="331"/>
        </w:trPr>
        <w:tc>
          <w:tcPr>
            <w:tcW w:w="6048" w:type="dxa"/>
          </w:tcPr>
          <w:p w14:paraId="205A76E3"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Señalización, LED</w:t>
            </w:r>
          </w:p>
        </w:tc>
        <w:tc>
          <w:tcPr>
            <w:tcW w:w="3528" w:type="dxa"/>
          </w:tcPr>
          <w:p w14:paraId="498FB6FC"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7</w:t>
            </w:r>
          </w:p>
        </w:tc>
      </w:tr>
      <w:tr w:rsidR="00345E2C" w:rsidRPr="003928CA" w14:paraId="2D94B12E" w14:textId="77777777" w:rsidTr="004F6B7F">
        <w:trPr>
          <w:trHeight w:hRule="exact" w:val="334"/>
        </w:trPr>
        <w:tc>
          <w:tcPr>
            <w:tcW w:w="6048" w:type="dxa"/>
          </w:tcPr>
          <w:p w14:paraId="245F9DE2"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Máquina para helados cremosos (máquina para yogur)</w:t>
            </w:r>
          </w:p>
        </w:tc>
        <w:tc>
          <w:tcPr>
            <w:tcW w:w="3528" w:type="dxa"/>
          </w:tcPr>
          <w:p w14:paraId="03389ABB"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8</w:t>
            </w:r>
          </w:p>
        </w:tc>
      </w:tr>
      <w:tr w:rsidR="00345E2C" w:rsidRPr="003928CA" w14:paraId="14F03490" w14:textId="77777777" w:rsidTr="004F6B7F">
        <w:trPr>
          <w:trHeight w:hRule="exact" w:val="334"/>
        </w:trPr>
        <w:tc>
          <w:tcPr>
            <w:tcW w:w="6048" w:type="dxa"/>
          </w:tcPr>
          <w:p w14:paraId="3C5E02DC"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Barrera para estornudos</w:t>
            </w:r>
          </w:p>
        </w:tc>
        <w:tc>
          <w:tcPr>
            <w:tcW w:w="3528" w:type="dxa"/>
          </w:tcPr>
          <w:p w14:paraId="7DA097E5"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8</w:t>
            </w:r>
          </w:p>
        </w:tc>
      </w:tr>
      <w:tr w:rsidR="00345E2C" w:rsidRPr="003928CA" w14:paraId="1C4A27AD" w14:textId="77777777" w:rsidTr="004F6B7F">
        <w:trPr>
          <w:trHeight w:hRule="exact" w:val="334"/>
        </w:trPr>
        <w:tc>
          <w:tcPr>
            <w:tcW w:w="6048" w:type="dxa"/>
          </w:tcPr>
          <w:p w14:paraId="5E1D4244"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Tostadora, comercial</w:t>
            </w:r>
          </w:p>
        </w:tc>
        <w:tc>
          <w:tcPr>
            <w:tcW w:w="3528" w:type="dxa"/>
          </w:tcPr>
          <w:p w14:paraId="23840F42"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8</w:t>
            </w:r>
          </w:p>
        </w:tc>
      </w:tr>
      <w:tr w:rsidR="00345E2C" w:rsidRPr="003928CA" w14:paraId="4FA83EF2" w14:textId="77777777" w:rsidTr="004F6B7F">
        <w:trPr>
          <w:trHeight w:hRule="exact" w:val="331"/>
        </w:trPr>
        <w:tc>
          <w:tcPr>
            <w:tcW w:w="6048" w:type="dxa"/>
          </w:tcPr>
          <w:p w14:paraId="63E0E360"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Bote/gabinete para basura</w:t>
            </w:r>
          </w:p>
        </w:tc>
        <w:tc>
          <w:tcPr>
            <w:tcW w:w="3528" w:type="dxa"/>
          </w:tcPr>
          <w:p w14:paraId="457FB750"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8</w:t>
            </w:r>
          </w:p>
        </w:tc>
      </w:tr>
      <w:tr w:rsidR="00345E2C" w:rsidRPr="003928CA" w14:paraId="776D09CF" w14:textId="77777777" w:rsidTr="004F6B7F">
        <w:trPr>
          <w:trHeight w:hRule="exact" w:val="334"/>
        </w:trPr>
        <w:tc>
          <w:tcPr>
            <w:tcW w:w="6048" w:type="dxa"/>
          </w:tcPr>
          <w:p w14:paraId="04839D50"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TV</w:t>
            </w:r>
          </w:p>
        </w:tc>
        <w:tc>
          <w:tcPr>
            <w:tcW w:w="3528" w:type="dxa"/>
          </w:tcPr>
          <w:p w14:paraId="4836BFE8"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8</w:t>
            </w:r>
          </w:p>
        </w:tc>
      </w:tr>
      <w:tr w:rsidR="00345E2C" w:rsidRPr="003928CA" w14:paraId="33559078" w14:textId="77777777" w:rsidTr="004F6B7F">
        <w:trPr>
          <w:trHeight w:hRule="exact" w:val="334"/>
        </w:trPr>
        <w:tc>
          <w:tcPr>
            <w:tcW w:w="6048" w:type="dxa"/>
          </w:tcPr>
          <w:p w14:paraId="2D1E44EF" w14:textId="77777777" w:rsidR="00935082" w:rsidRPr="003928CA" w:rsidRDefault="00000000">
            <w:pPr>
              <w:pStyle w:val="TableParagraph"/>
              <w:spacing w:line="267" w:lineRule="exact"/>
              <w:ind w:left="102"/>
              <w:rPr>
                <w:rFonts w:ascii="Times New Roman" w:eastAsia="Times New Roman" w:hAnsi="Times New Roman" w:cs="Times New Roman"/>
                <w:lang w:val="pt-BR"/>
              </w:rPr>
            </w:pPr>
            <w:r w:rsidRPr="003928CA">
              <w:rPr>
                <w:rFonts w:ascii="Times New Roman" w:eastAsia="Times New Roman" w:hAnsi="Times New Roman" w:cs="Times New Roman"/>
                <w:i/>
                <w:iCs/>
                <w:lang w:val="pt-BR"/>
              </w:rPr>
              <w:t xml:space="preserve">Horno, comercial (eléctrico o </w:t>
            </w:r>
            <w:proofErr w:type="spellStart"/>
            <w:r w:rsidRPr="003928CA">
              <w:rPr>
                <w:rFonts w:ascii="Times New Roman" w:eastAsia="Times New Roman" w:hAnsi="Times New Roman" w:cs="Times New Roman"/>
                <w:i/>
                <w:iCs/>
                <w:lang w:val="pt-BR"/>
              </w:rPr>
              <w:t>gas</w:t>
            </w:r>
            <w:proofErr w:type="spellEnd"/>
            <w:r w:rsidRPr="003928CA">
              <w:rPr>
                <w:rFonts w:ascii="Times New Roman" w:eastAsia="Times New Roman" w:hAnsi="Times New Roman" w:cs="Times New Roman"/>
                <w:i/>
                <w:iCs/>
                <w:lang w:val="pt-BR"/>
              </w:rPr>
              <w:t>)</w:t>
            </w:r>
          </w:p>
        </w:tc>
        <w:tc>
          <w:tcPr>
            <w:tcW w:w="3528" w:type="dxa"/>
          </w:tcPr>
          <w:p w14:paraId="7D474CAD"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12</w:t>
            </w:r>
          </w:p>
        </w:tc>
      </w:tr>
      <w:tr w:rsidR="00345E2C" w:rsidRPr="003928CA" w14:paraId="5EB1E8DC" w14:textId="77777777" w:rsidTr="004F6B7F">
        <w:trPr>
          <w:trHeight w:hRule="exact" w:val="334"/>
        </w:trPr>
        <w:tc>
          <w:tcPr>
            <w:tcW w:w="6048" w:type="dxa"/>
          </w:tcPr>
          <w:p w14:paraId="74941CBD"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Horno, microondas</w:t>
            </w:r>
          </w:p>
        </w:tc>
        <w:tc>
          <w:tcPr>
            <w:tcW w:w="3528" w:type="dxa"/>
          </w:tcPr>
          <w:p w14:paraId="711F73FF"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5</w:t>
            </w:r>
          </w:p>
        </w:tc>
      </w:tr>
      <w:tr w:rsidR="00345E2C" w:rsidRPr="003928CA" w14:paraId="5CFAD9EA" w14:textId="77777777" w:rsidTr="004F6B7F">
        <w:trPr>
          <w:trHeight w:hRule="exact" w:val="331"/>
        </w:trPr>
        <w:tc>
          <w:tcPr>
            <w:tcW w:w="6048" w:type="dxa"/>
          </w:tcPr>
          <w:p w14:paraId="6A3F1710"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Horno, infrarrojo</w:t>
            </w:r>
          </w:p>
        </w:tc>
        <w:tc>
          <w:tcPr>
            <w:tcW w:w="3528" w:type="dxa"/>
          </w:tcPr>
          <w:p w14:paraId="1164A42C"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10</w:t>
            </w:r>
          </w:p>
        </w:tc>
      </w:tr>
      <w:tr w:rsidR="00345E2C" w:rsidRPr="003928CA" w14:paraId="67DA99E6" w14:textId="77777777" w:rsidTr="004F6B7F">
        <w:trPr>
          <w:trHeight w:hRule="exact" w:val="334"/>
        </w:trPr>
        <w:tc>
          <w:tcPr>
            <w:tcW w:w="6048" w:type="dxa"/>
          </w:tcPr>
          <w:p w14:paraId="1E86CD1D"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Horno (eléctrico o de gas)</w:t>
            </w:r>
          </w:p>
        </w:tc>
        <w:tc>
          <w:tcPr>
            <w:tcW w:w="3528" w:type="dxa"/>
          </w:tcPr>
          <w:p w14:paraId="3477829D"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8</w:t>
            </w:r>
          </w:p>
        </w:tc>
      </w:tr>
      <w:tr w:rsidR="00345E2C" w:rsidRPr="003928CA" w14:paraId="22312F57" w14:textId="77777777" w:rsidTr="004F6B7F">
        <w:trPr>
          <w:trHeight w:hRule="exact" w:val="334"/>
        </w:trPr>
        <w:tc>
          <w:tcPr>
            <w:tcW w:w="6048" w:type="dxa"/>
          </w:tcPr>
          <w:p w14:paraId="484EF6BA"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Peladores de verduras</w:t>
            </w:r>
          </w:p>
        </w:tc>
        <w:tc>
          <w:tcPr>
            <w:tcW w:w="3528" w:type="dxa"/>
          </w:tcPr>
          <w:p w14:paraId="185C262C"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8</w:t>
            </w:r>
          </w:p>
        </w:tc>
      </w:tr>
      <w:tr w:rsidR="00345E2C" w:rsidRPr="003928CA" w14:paraId="2454661D" w14:textId="77777777" w:rsidTr="004F6B7F">
        <w:trPr>
          <w:trHeight w:hRule="exact" w:val="334"/>
        </w:trPr>
        <w:tc>
          <w:tcPr>
            <w:tcW w:w="6048" w:type="dxa"/>
          </w:tcPr>
          <w:p w14:paraId="53F1EFC6"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Máquina expendedora</w:t>
            </w:r>
          </w:p>
        </w:tc>
        <w:tc>
          <w:tcPr>
            <w:tcW w:w="3528" w:type="dxa"/>
          </w:tcPr>
          <w:p w14:paraId="0388709A"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8</w:t>
            </w:r>
          </w:p>
        </w:tc>
      </w:tr>
      <w:tr w:rsidR="00345E2C" w:rsidRPr="003928CA" w14:paraId="0D4791E0" w14:textId="77777777" w:rsidTr="004F6B7F">
        <w:trPr>
          <w:trHeight w:hRule="exact" w:val="331"/>
        </w:trPr>
        <w:tc>
          <w:tcPr>
            <w:tcW w:w="6048" w:type="dxa"/>
          </w:tcPr>
          <w:p w14:paraId="54DE39C8"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Sistema de ventilación</w:t>
            </w:r>
          </w:p>
        </w:tc>
        <w:tc>
          <w:tcPr>
            <w:tcW w:w="3528" w:type="dxa"/>
          </w:tcPr>
          <w:p w14:paraId="6C5B7FED"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25</w:t>
            </w:r>
          </w:p>
        </w:tc>
      </w:tr>
      <w:tr w:rsidR="00345E2C" w:rsidRPr="003928CA" w14:paraId="52C37801" w14:textId="77777777" w:rsidTr="004F6B7F">
        <w:trPr>
          <w:trHeight w:hRule="exact" w:val="334"/>
        </w:trPr>
        <w:tc>
          <w:tcPr>
            <w:tcW w:w="6048" w:type="dxa"/>
          </w:tcPr>
          <w:p w14:paraId="0DB3EBB6" w14:textId="77777777" w:rsidR="00935082" w:rsidRPr="003928CA" w:rsidRDefault="00000000">
            <w:pPr>
              <w:pStyle w:val="TableParagraph"/>
              <w:spacing w:line="269" w:lineRule="exact"/>
              <w:ind w:left="102"/>
              <w:rPr>
                <w:rFonts w:ascii="Times New Roman" w:eastAsia="Times New Roman" w:hAnsi="Times New Roman" w:cs="Times New Roman"/>
                <w:lang w:val="es-MX"/>
              </w:rPr>
            </w:pPr>
            <w:r w:rsidRPr="003928CA">
              <w:rPr>
                <w:rFonts w:ascii="Times New Roman" w:eastAsia="Times New Roman" w:hAnsi="Times New Roman" w:cs="Times New Roman"/>
                <w:i/>
                <w:iCs/>
                <w:lang w:val="es-MX"/>
              </w:rPr>
              <w:t>Sistema de extinción de incendios por ventilación</w:t>
            </w:r>
          </w:p>
        </w:tc>
        <w:tc>
          <w:tcPr>
            <w:tcW w:w="3528" w:type="dxa"/>
          </w:tcPr>
          <w:p w14:paraId="4A665479"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25</w:t>
            </w:r>
          </w:p>
        </w:tc>
      </w:tr>
      <w:tr w:rsidR="00345E2C" w:rsidRPr="003928CA" w14:paraId="3DF9857F" w14:textId="77777777" w:rsidTr="004F6B7F">
        <w:trPr>
          <w:trHeight w:hRule="exact" w:val="334"/>
        </w:trPr>
        <w:tc>
          <w:tcPr>
            <w:tcW w:w="6048" w:type="dxa"/>
          </w:tcPr>
          <w:p w14:paraId="2FDF943B" w14:textId="77777777" w:rsidR="00935082" w:rsidRPr="003928CA" w:rsidRDefault="00000000">
            <w:pPr>
              <w:pStyle w:val="TableParagraph"/>
              <w:spacing w:line="267" w:lineRule="exact"/>
              <w:ind w:left="102"/>
              <w:rPr>
                <w:rFonts w:ascii="Times New Roman" w:eastAsia="Times New Roman" w:hAnsi="Times New Roman" w:cs="Times New Roman"/>
                <w:lang w:val="es-MX"/>
              </w:rPr>
            </w:pPr>
            <w:r w:rsidRPr="003928CA">
              <w:rPr>
                <w:rFonts w:ascii="Times New Roman" w:eastAsia="Times New Roman" w:hAnsi="Times New Roman" w:cs="Times New Roman"/>
                <w:i/>
                <w:iCs/>
                <w:lang w:val="es-MX"/>
              </w:rPr>
              <w:t>Campanas ventiladoras - lavado con agua</w:t>
            </w:r>
          </w:p>
        </w:tc>
        <w:tc>
          <w:tcPr>
            <w:tcW w:w="3528" w:type="dxa"/>
          </w:tcPr>
          <w:p w14:paraId="2F467B6B"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20</w:t>
            </w:r>
          </w:p>
        </w:tc>
      </w:tr>
      <w:tr w:rsidR="00345E2C" w:rsidRPr="003928CA" w14:paraId="0D4E331B" w14:textId="77777777" w:rsidTr="004F6B7F">
        <w:trPr>
          <w:trHeight w:hRule="exact" w:val="334"/>
        </w:trPr>
        <w:tc>
          <w:tcPr>
            <w:tcW w:w="6048" w:type="dxa"/>
          </w:tcPr>
          <w:p w14:paraId="288339DF" w14:textId="77777777" w:rsidR="00935082" w:rsidRPr="003928CA" w:rsidRDefault="00000000">
            <w:pPr>
              <w:pStyle w:val="TableParagraph"/>
              <w:spacing w:line="267" w:lineRule="exact"/>
              <w:ind w:left="102"/>
              <w:rPr>
                <w:rFonts w:ascii="Times New Roman" w:eastAsia="Times New Roman" w:hAnsi="Times New Roman" w:cs="Times New Roman"/>
                <w:lang w:val="es-MX"/>
              </w:rPr>
            </w:pPr>
            <w:r w:rsidRPr="003928CA">
              <w:rPr>
                <w:rFonts w:ascii="Times New Roman" w:eastAsia="Times New Roman" w:hAnsi="Times New Roman" w:cs="Times New Roman"/>
                <w:i/>
                <w:iCs/>
                <w:lang w:val="es-MX"/>
              </w:rPr>
              <w:t>Calentador de agua (eléctrico o de gas, de refuerzo)</w:t>
            </w:r>
          </w:p>
        </w:tc>
        <w:tc>
          <w:tcPr>
            <w:tcW w:w="3528" w:type="dxa"/>
          </w:tcPr>
          <w:p w14:paraId="4D4FE698"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10</w:t>
            </w:r>
          </w:p>
        </w:tc>
      </w:tr>
      <w:tr w:rsidR="00345E2C" w:rsidRPr="003928CA" w14:paraId="5CEDC9D7" w14:textId="77777777" w:rsidTr="004F6B7F">
        <w:trPr>
          <w:trHeight w:hRule="exact" w:val="331"/>
        </w:trPr>
        <w:tc>
          <w:tcPr>
            <w:tcW w:w="6048" w:type="dxa"/>
          </w:tcPr>
          <w:p w14:paraId="0C0B5D24"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Bomba de agua</w:t>
            </w:r>
          </w:p>
        </w:tc>
        <w:tc>
          <w:tcPr>
            <w:tcW w:w="3528" w:type="dxa"/>
          </w:tcPr>
          <w:p w14:paraId="2B00E8C0" w14:textId="77777777" w:rsidR="00935082" w:rsidRPr="003928CA" w:rsidRDefault="00000000">
            <w:pPr>
              <w:pStyle w:val="TableParagraph"/>
              <w:spacing w:line="267"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13</w:t>
            </w:r>
          </w:p>
        </w:tc>
      </w:tr>
      <w:tr w:rsidR="00345E2C" w:rsidRPr="003928CA" w14:paraId="5BDD590D" w14:textId="77777777" w:rsidTr="004F6B7F">
        <w:trPr>
          <w:trHeight w:hRule="exact" w:val="334"/>
        </w:trPr>
        <w:tc>
          <w:tcPr>
            <w:tcW w:w="6048" w:type="dxa"/>
          </w:tcPr>
          <w:p w14:paraId="296530DF" w14:textId="77777777" w:rsidR="00935082" w:rsidRPr="003928CA" w:rsidRDefault="00000000">
            <w:pPr>
              <w:pStyle w:val="TableParagraph"/>
              <w:spacing w:line="269" w:lineRule="exact"/>
              <w:ind w:left="102"/>
              <w:rPr>
                <w:rFonts w:ascii="Times New Roman" w:eastAsia="Times New Roman" w:hAnsi="Times New Roman" w:cs="Times New Roman"/>
              </w:rPr>
            </w:pPr>
            <w:proofErr w:type="spellStart"/>
            <w:r w:rsidRPr="003928CA">
              <w:rPr>
                <w:rFonts w:ascii="Times New Roman" w:eastAsia="Times New Roman" w:hAnsi="Times New Roman" w:cs="Times New Roman"/>
                <w:i/>
                <w:iCs/>
                <w:lang w:val="es-MX"/>
              </w:rPr>
              <w:t>Gofrera</w:t>
            </w:r>
            <w:proofErr w:type="spellEnd"/>
          </w:p>
        </w:tc>
        <w:tc>
          <w:tcPr>
            <w:tcW w:w="3528" w:type="dxa"/>
          </w:tcPr>
          <w:p w14:paraId="2A10A6D7" w14:textId="77777777" w:rsidR="00935082" w:rsidRPr="003928CA" w:rsidRDefault="00000000">
            <w:pPr>
              <w:pStyle w:val="TableParagraph"/>
              <w:spacing w:line="269" w:lineRule="exact"/>
              <w:ind w:left="102"/>
              <w:rPr>
                <w:rFonts w:ascii="Times New Roman" w:eastAsia="Times New Roman" w:hAnsi="Times New Roman" w:cs="Times New Roman"/>
              </w:rPr>
            </w:pPr>
            <w:r w:rsidRPr="003928CA">
              <w:rPr>
                <w:rFonts w:ascii="Times New Roman" w:eastAsia="Times New Roman" w:hAnsi="Times New Roman" w:cs="Times New Roman"/>
                <w:i/>
                <w:iCs/>
                <w:lang w:val="es-MX"/>
              </w:rPr>
              <w:t>8</w:t>
            </w:r>
          </w:p>
        </w:tc>
      </w:tr>
    </w:tbl>
    <w:p w14:paraId="55AE247C" w14:textId="77777777" w:rsidR="00935082" w:rsidRPr="003928CA" w:rsidRDefault="00935082">
      <w:pPr>
        <w:spacing w:line="269" w:lineRule="exact"/>
        <w:rPr>
          <w:rFonts w:ascii="Times New Roman" w:eastAsia="Times New Roman" w:hAnsi="Times New Roman" w:cs="Times New Roman"/>
        </w:rPr>
        <w:sectPr w:rsidR="00935082" w:rsidRPr="003928CA">
          <w:headerReference w:type="default" r:id="rId15"/>
          <w:pgSz w:w="12240" w:h="15840"/>
          <w:pgMar w:top="1880" w:right="1220" w:bottom="1560" w:left="1220" w:header="728" w:footer="1367" w:gutter="0"/>
          <w:cols w:space="720"/>
        </w:sectPr>
      </w:pPr>
    </w:p>
    <w:p w14:paraId="14BA7DF2" w14:textId="77777777" w:rsidR="00935082" w:rsidRPr="003928CA" w:rsidRDefault="00000000">
      <w:pPr>
        <w:rPr>
          <w:rFonts w:ascii="Times New Roman" w:eastAsia="Times New Roman" w:hAnsi="Times New Roman" w:cs="Times New Roman"/>
          <w:sz w:val="18"/>
          <w:szCs w:val="18"/>
        </w:rPr>
      </w:pPr>
      <w:r w:rsidRPr="003928CA">
        <w:rPr>
          <w:noProof/>
          <w:sz w:val="20"/>
          <w:szCs w:val="20"/>
        </w:rPr>
        <w:lastRenderedPageBreak/>
        <mc:AlternateContent>
          <mc:Choice Requires="wpg">
            <w:drawing>
              <wp:anchor distT="0" distB="0" distL="114300" distR="114300" simplePos="0" relativeHeight="251659264" behindDoc="1" locked="0" layoutInCell="1" allowOverlap="1" wp14:anchorId="1FD26ED4" wp14:editId="0E944511">
                <wp:simplePos x="0" y="0"/>
                <wp:positionH relativeFrom="page">
                  <wp:posOffset>895350</wp:posOffset>
                </wp:positionH>
                <wp:positionV relativeFrom="page">
                  <wp:posOffset>462280</wp:posOffset>
                </wp:positionV>
                <wp:extent cx="6041390" cy="759460"/>
                <wp:effectExtent l="0" t="5080" r="6985" b="6985"/>
                <wp:wrapNone/>
                <wp:docPr id="22"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41390" cy="759460"/>
                          <a:chOff x="1410" y="728"/>
                          <a:chExt cx="9514" cy="1196"/>
                        </a:xfrm>
                      </wpg:grpSpPr>
                      <pic:pic xmlns:pic="http://schemas.openxmlformats.org/drawingml/2006/picture">
                        <pic:nvPicPr>
                          <pic:cNvPr id="23" name="Picture 6"/>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8396" y="728"/>
                            <a:ext cx="2512" cy="1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4" name="Group 4"/>
                        <wpg:cNvGrpSpPr/>
                        <wpg:grpSpPr>
                          <a:xfrm>
                            <a:off x="1426" y="1908"/>
                            <a:ext cx="9483" cy="2"/>
                            <a:chOff x="1426" y="1908"/>
                            <a:chExt cx="9483" cy="2"/>
                          </a:xfrm>
                        </wpg:grpSpPr>
                        <wps:wsp>
                          <wps:cNvPr id="25" name="Freeform 5"/>
                          <wps:cNvSpPr/>
                          <wps:spPr bwMode="auto">
                            <a:xfrm>
                              <a:off x="1426" y="1908"/>
                              <a:ext cx="9483" cy="2"/>
                            </a:xfrm>
                            <a:custGeom>
                              <a:avLst/>
                              <a:gdLst>
                                <a:gd name="T0" fmla="+- 0 1426 1426"/>
                                <a:gd name="T1" fmla="*/ T0 w 9483"/>
                                <a:gd name="T2" fmla="+- 0 10908 1426"/>
                                <a:gd name="T3" fmla="*/ T2 w 9483"/>
                              </a:gdLst>
                              <a:ahLst/>
                              <a:cxnLst>
                                <a:cxn ang="0">
                                  <a:pos x="T1" y="0"/>
                                </a:cxn>
                                <a:cxn ang="0">
                                  <a:pos x="T3" y="0"/>
                                </a:cxn>
                              </a:cxnLst>
                              <a:rect l="0" t="0" r="r" b="b"/>
                              <a:pathLst>
                                <a:path w="9483">
                                  <a:moveTo>
                                    <a:pt x="0" y="0"/>
                                  </a:moveTo>
                                  <a:lnTo>
                                    <a:pt x="9482"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w14:anchorId="0F7A4C54" id="Group 3" o:spid="_x0000_s1026" alt="&quot;&quot;" style="position:absolute;margin-left:70.5pt;margin-top:36.4pt;width:475.7pt;height:59.8pt;z-index:-251657216;mso-position-horizontal-relative:page;mso-position-vertical-relative:page" coordorigin="1410,728" coordsize="9514,11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8396;top:728;width:2512;height:1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">
                  <v:imagedata r:id="rId16" o:title=""/>
                </v:shape>
                <v:group id="Group 4" o:spid="_x0000_s1028" style="position:absolute;left:1426;top:1908;width:9483;height:2" coordorigin="1426,1908" coordsize="94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5" o:spid="_x0000_s1029" style="position:absolute;left:1426;top:1908;width:9483;height:2;visibility:visible;mso-wrap-style:square;v-text-anchor:top" coordsize="94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" path="m,l9482,e" filled="f" strokeweight="1.54pt">
                    <v:path arrowok="t" o:connecttype="custom" o:connectlocs="0,0;9482,0" o:connectangles="0,0"/>
                  </v:shape>
                </v:group>
                <w10:wrap anchorx="page" anchory="page"/>
              </v:group>
            </w:pict>
          </mc:Fallback>
        </mc:AlternateContent>
      </w:r>
    </w:p>
    <w:p w14:paraId="517E58AC" w14:textId="77777777" w:rsidR="00935082" w:rsidRPr="003928CA" w:rsidRDefault="00935082">
      <w:pPr>
        <w:rPr>
          <w:rFonts w:ascii="Times New Roman" w:eastAsia="Times New Roman" w:hAnsi="Times New Roman" w:cs="Times New Roman"/>
          <w:sz w:val="18"/>
          <w:szCs w:val="18"/>
        </w:rPr>
      </w:pPr>
    </w:p>
    <w:p w14:paraId="771C9B51" w14:textId="77777777" w:rsidR="00935082" w:rsidRPr="003928CA" w:rsidRDefault="00000000">
      <w:pPr>
        <w:pStyle w:val="BodyText"/>
        <w:numPr>
          <w:ilvl w:val="2"/>
          <w:numId w:val="1"/>
        </w:numPr>
        <w:tabs>
          <w:tab w:val="left" w:pos="860"/>
        </w:tabs>
        <w:spacing w:before="195"/>
        <w:ind w:right="378"/>
        <w:jc w:val="left"/>
        <w:rPr>
          <w:sz w:val="22"/>
          <w:szCs w:val="22"/>
          <w:lang w:val="es-MX"/>
        </w:rPr>
      </w:pPr>
      <w:r w:rsidRPr="003928CA">
        <w:rPr>
          <w:rFonts w:cs="Times New Roman"/>
          <w:sz w:val="22"/>
          <w:szCs w:val="22"/>
          <w:lang w:val="es-MX"/>
        </w:rPr>
        <w:t>Cualquier equipo propiedad del Programa BEN que no figure en la lista anterior será sustituido siguiendo las recomendaciones de sustitución por parte del fabricante o las recomendaciones determinadas por el responsable de la BEN a su entera discreción.</w:t>
      </w:r>
    </w:p>
    <w:p w14:paraId="1F7F74A7" w14:textId="77777777" w:rsidR="00935082" w:rsidRPr="003928CA" w:rsidRDefault="00935082">
      <w:pPr>
        <w:rPr>
          <w:rFonts w:ascii="Arial" w:eastAsia="Arial" w:hAnsi="Arial" w:cs="Arial"/>
          <w:lang w:val="es-MX"/>
        </w:rPr>
      </w:pPr>
    </w:p>
    <w:p w14:paraId="77AAF8D1" w14:textId="77777777" w:rsidR="00935082" w:rsidRPr="003928CA" w:rsidRDefault="00000000">
      <w:pPr>
        <w:pStyle w:val="BodyText"/>
        <w:numPr>
          <w:ilvl w:val="2"/>
          <w:numId w:val="1"/>
        </w:numPr>
        <w:tabs>
          <w:tab w:val="left" w:pos="860"/>
        </w:tabs>
        <w:ind w:right="244"/>
        <w:jc w:val="left"/>
        <w:rPr>
          <w:sz w:val="22"/>
          <w:szCs w:val="22"/>
          <w:lang w:val="es-MX"/>
        </w:rPr>
      </w:pPr>
      <w:r w:rsidRPr="003928CA">
        <w:rPr>
          <w:rFonts w:cs="Times New Roman"/>
          <w:sz w:val="22"/>
          <w:szCs w:val="22"/>
          <w:lang w:val="es-MX"/>
        </w:rPr>
        <w:t>El equipo propiedad de BEN, que está etiquetado con un número identificativo, no se añadirá ni se retirará de una instalación de venta automática sin el consentimiento del Programa BEN. La retirada y sustitución de equipos para su reparación o mantenimiento deben ser autorizadas por escrito por el Programa BEN. El Operador no comprará, arrendará, tomará prestado ni contratará equipos o servicios para la instalación de venta automática sin la autorización del Programa BEN. El responsable de empresas (BEO) podrá retirar cualquier equipo propiedad de una BEN de las instalaciones de venta automática si se determina que el operador no lo está utilizando correctamente. BEO notificará por escrito su intención de retirar el equipo siete (7) días naturales antes de la retirada. La notificación deberá indicar qué equipo se va a retirar y la fecha de la retirada. Tras retirar el equipo, se proporcionará al operador una copia revisada del inventario de sus instalaciones.</w:t>
      </w:r>
    </w:p>
    <w:p w14:paraId="75185512" w14:textId="77777777" w:rsidR="00935082" w:rsidRPr="003928CA" w:rsidRDefault="00935082">
      <w:pPr>
        <w:rPr>
          <w:rFonts w:ascii="Arial" w:eastAsia="Arial" w:hAnsi="Arial" w:cs="Arial"/>
          <w:lang w:val="es-MX"/>
        </w:rPr>
      </w:pPr>
    </w:p>
    <w:p w14:paraId="41848A27" w14:textId="70928F2B" w:rsidR="00935082" w:rsidRPr="003928CA" w:rsidRDefault="00000000">
      <w:pPr>
        <w:pStyle w:val="BodyText"/>
        <w:numPr>
          <w:ilvl w:val="2"/>
          <w:numId w:val="1"/>
        </w:numPr>
        <w:tabs>
          <w:tab w:val="left" w:pos="860"/>
        </w:tabs>
        <w:ind w:right="378"/>
        <w:jc w:val="left"/>
        <w:rPr>
          <w:sz w:val="22"/>
          <w:szCs w:val="22"/>
          <w:lang w:val="es-MX"/>
        </w:rPr>
      </w:pPr>
      <w:r w:rsidRPr="003928CA">
        <w:rPr>
          <w:rFonts w:cs="Times New Roman"/>
          <w:sz w:val="22"/>
          <w:szCs w:val="22"/>
          <w:lang w:val="es-MX"/>
        </w:rPr>
        <w:t xml:space="preserve">El Operador será responsable de mantener el equipo de su propiedad en buen estado de funcionamiento, atractivo </w:t>
      </w:r>
      <w:r w:rsidR="000331CE">
        <w:rPr>
          <w:rFonts w:cs="Times New Roman"/>
          <w:sz w:val="22"/>
          <w:szCs w:val="22"/>
          <w:lang w:val="es-MX"/>
        </w:rPr>
        <w:t>e</w:t>
      </w:r>
      <w:r w:rsidRPr="003928CA">
        <w:rPr>
          <w:rFonts w:cs="Times New Roman"/>
          <w:sz w:val="22"/>
          <w:szCs w:val="22"/>
          <w:lang w:val="es-MX"/>
        </w:rPr>
        <w:t xml:space="preserve"> higiénico, así como de sustituir el equipo desgastado u obsoleto.</w:t>
      </w:r>
    </w:p>
    <w:p w14:paraId="14B4C254" w14:textId="77777777" w:rsidR="00935082" w:rsidRPr="003928CA" w:rsidRDefault="00935082">
      <w:pPr>
        <w:rPr>
          <w:rFonts w:ascii="Arial" w:eastAsia="Arial" w:hAnsi="Arial" w:cs="Arial"/>
          <w:lang w:val="es-MX"/>
        </w:rPr>
      </w:pPr>
    </w:p>
    <w:p w14:paraId="4E4CD4F9" w14:textId="77777777" w:rsidR="00935082" w:rsidRPr="00147C4B" w:rsidRDefault="00000000" w:rsidP="006915E9">
      <w:pPr>
        <w:pStyle w:val="BodyText"/>
        <w:numPr>
          <w:ilvl w:val="2"/>
          <w:numId w:val="1"/>
        </w:numPr>
        <w:tabs>
          <w:tab w:val="left" w:pos="860"/>
        </w:tabs>
        <w:spacing w:line="239" w:lineRule="auto"/>
        <w:ind w:right="296"/>
        <w:jc w:val="left"/>
        <w:rPr>
          <w:sz w:val="22"/>
          <w:szCs w:val="22"/>
          <w:lang w:val="es-MX"/>
        </w:rPr>
      </w:pPr>
      <w:r w:rsidRPr="003928CA">
        <w:rPr>
          <w:rFonts w:cs="Times New Roman"/>
          <w:sz w:val="22"/>
          <w:szCs w:val="22"/>
          <w:lang w:val="es-MX"/>
        </w:rPr>
        <w:t>Si un Operador abandona el programa o fallece, el Programa BEN tendrá la primera opción de comprar el equipo propiedad del Operador a su valor justo de mercado, de conformidad con las regulaciones estatales y las Políticas y Procedimientos de una BEN. El Programa BEN no tiene la obligación de comprar equipos propiedad del operador si considera que hacerlo no redunda en beneficio del programa y de sus clientes, tal y como se establece en la norma NAC 426.355.</w:t>
      </w:r>
    </w:p>
    <w:p w14:paraId="4B67222C" w14:textId="77777777" w:rsidR="00147C4B" w:rsidRPr="00147C4B" w:rsidRDefault="00147C4B" w:rsidP="00147C4B">
      <w:pPr>
        <w:rPr>
          <w:lang w:val="es-MX"/>
        </w:rPr>
      </w:pPr>
    </w:p>
    <w:p w14:paraId="0A1BEF12" w14:textId="77777777" w:rsidR="00147C4B" w:rsidRPr="00147C4B" w:rsidRDefault="00147C4B" w:rsidP="00147C4B">
      <w:pPr>
        <w:rPr>
          <w:lang w:val="es-MX"/>
        </w:rPr>
      </w:pPr>
    </w:p>
    <w:p w14:paraId="17DDAF21" w14:textId="77777777" w:rsidR="00147C4B" w:rsidRPr="00147C4B" w:rsidRDefault="00147C4B" w:rsidP="00147C4B">
      <w:pPr>
        <w:rPr>
          <w:lang w:val="es-MX"/>
        </w:rPr>
      </w:pPr>
    </w:p>
    <w:p w14:paraId="09E1E0E7" w14:textId="77777777" w:rsidR="00147C4B" w:rsidRPr="00147C4B" w:rsidRDefault="00147C4B" w:rsidP="00147C4B">
      <w:pPr>
        <w:rPr>
          <w:lang w:val="es-MX"/>
        </w:rPr>
      </w:pPr>
    </w:p>
    <w:p w14:paraId="266CFCF8" w14:textId="77777777" w:rsidR="00147C4B" w:rsidRPr="00147C4B" w:rsidRDefault="00147C4B" w:rsidP="00147C4B">
      <w:pPr>
        <w:rPr>
          <w:lang w:val="es-MX"/>
        </w:rPr>
      </w:pPr>
    </w:p>
    <w:p w14:paraId="0A9A4178" w14:textId="77777777" w:rsidR="00147C4B" w:rsidRPr="00147C4B" w:rsidRDefault="00147C4B" w:rsidP="00147C4B">
      <w:pPr>
        <w:rPr>
          <w:lang w:val="es-MX"/>
        </w:rPr>
      </w:pPr>
    </w:p>
    <w:p w14:paraId="3A3A3E54" w14:textId="77777777" w:rsidR="00147C4B" w:rsidRDefault="00147C4B" w:rsidP="00147C4B">
      <w:pPr>
        <w:rPr>
          <w:rFonts w:ascii="Arial" w:eastAsia="Arial" w:hAnsi="Arial" w:cs="Times New Roman"/>
          <w:lang w:val="es-MX"/>
        </w:rPr>
      </w:pPr>
    </w:p>
    <w:p w14:paraId="3292DD14" w14:textId="77777777" w:rsidR="00147C4B" w:rsidRPr="00147C4B" w:rsidRDefault="00147C4B" w:rsidP="00147C4B">
      <w:pPr>
        <w:rPr>
          <w:lang w:val="es-MX"/>
        </w:rPr>
      </w:pPr>
    </w:p>
    <w:p w14:paraId="26E8DE40" w14:textId="713F7F9B" w:rsidR="00935082" w:rsidRPr="003928CA" w:rsidRDefault="00147C4B" w:rsidP="00147C4B">
      <w:pPr>
        <w:tabs>
          <w:tab w:val="left" w:pos="4232"/>
        </w:tabs>
        <w:rPr>
          <w:rFonts w:ascii="Times New Roman" w:eastAsia="Times New Roman" w:hAnsi="Times New Roman" w:cs="Times New Roman"/>
          <w:sz w:val="18"/>
          <w:szCs w:val="18"/>
          <w:lang w:val="es-MX"/>
        </w:rPr>
      </w:pPr>
      <w:r>
        <w:rPr>
          <w:rFonts w:ascii="Arial" w:eastAsia="Arial" w:hAnsi="Arial" w:cs="Times New Roman"/>
          <w:lang w:val="es-MX"/>
        </w:rPr>
        <w:tab/>
      </w:r>
    </w:p>
    <w:sectPr w:rsidR="00935082" w:rsidRPr="003928CA">
      <w:headerReference w:type="default" r:id="rId17"/>
      <w:pgSz w:w="12240" w:h="15840"/>
      <w:pgMar w:top="1920" w:right="1200" w:bottom="1560" w:left="1300" w:header="728" w:footer="13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EA8F3" w14:textId="77777777" w:rsidR="003B2B43" w:rsidRDefault="003B2B43">
      <w:r>
        <w:separator/>
      </w:r>
    </w:p>
  </w:endnote>
  <w:endnote w:type="continuationSeparator" w:id="0">
    <w:p w14:paraId="6E8884FE" w14:textId="77777777" w:rsidR="003B2B43" w:rsidRDefault="003B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6FDD" w14:textId="77777777" w:rsidR="003D04DC" w:rsidRDefault="003D0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E807" w14:textId="74F9C314" w:rsidR="00935082" w:rsidRDefault="00CB4009">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6102DC6D" wp14:editId="55644718">
              <wp:simplePos x="0" y="0"/>
              <wp:positionH relativeFrom="page">
                <wp:posOffset>3558540</wp:posOffset>
              </wp:positionH>
              <wp:positionV relativeFrom="page">
                <wp:posOffset>9266555</wp:posOffset>
              </wp:positionV>
              <wp:extent cx="982980" cy="165735"/>
              <wp:effectExtent l="0" t="0" r="7620" b="5715"/>
              <wp:wrapNone/>
              <wp:docPr id="12"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6A3DA" w14:textId="77777777" w:rsidR="00935082" w:rsidRDefault="00000000">
                          <w:pPr>
                            <w:spacing w:line="245" w:lineRule="exact"/>
                            <w:ind w:left="20"/>
                            <w:rPr>
                              <w:rFonts w:ascii="Calibri" w:eastAsia="Calibri" w:hAnsi="Calibri" w:cs="Calibri"/>
                            </w:rPr>
                          </w:pPr>
                          <w:r>
                            <w:rPr>
                              <w:rFonts w:ascii="Calibri" w:eastAsia="Calibri" w:hAnsi="Calibri" w:cs="Times New Roman"/>
                              <w:lang w:val="es-MX"/>
                            </w:rPr>
                            <w:t xml:space="preserve">Página </w:t>
                          </w:r>
                          <w:r>
                            <w:fldChar w:fldCharType="begin"/>
                          </w:r>
                          <w:r>
                            <w:rPr>
                              <w:rFonts w:ascii="Calibri"/>
                              <w:b/>
                            </w:rPr>
                            <w:instrText xml:space="preserve"> PAGE </w:instrText>
                          </w:r>
                          <w:r>
                            <w:fldChar w:fldCharType="separate"/>
                          </w:r>
                          <w:r w:rsidR="00F54484">
                            <w:rPr>
                              <w:rFonts w:ascii="Calibri"/>
                              <w:b/>
                              <w:noProof/>
                            </w:rPr>
                            <w:t>1</w:t>
                          </w:r>
                          <w:r>
                            <w:fldChar w:fldCharType="end"/>
                          </w:r>
                          <w:r>
                            <w:rPr>
                              <w:rFonts w:ascii="Calibri" w:eastAsia="Calibri" w:hAnsi="Calibri" w:cs="Times New Roman"/>
                              <w:b/>
                              <w:bCs/>
                              <w:lang w:val="es-MX"/>
                            </w:rPr>
                            <w:t xml:space="preserve"> </w:t>
                          </w:r>
                          <w:r>
                            <w:rPr>
                              <w:rFonts w:ascii="Calibri" w:eastAsia="Calibri" w:hAnsi="Calibri" w:cs="Times New Roman"/>
                              <w:lang w:val="es-MX"/>
                            </w:rPr>
                            <w:t xml:space="preserve">de </w:t>
                          </w:r>
                          <w:r>
                            <w:rPr>
                              <w:rFonts w:ascii="Calibri" w:eastAsia="Calibri" w:hAnsi="Calibri" w:cs="Times New Roman"/>
                              <w:b/>
                              <w:bCs/>
                              <w:lang w:val="es-MX"/>
                            </w:rPr>
                            <w:t>7</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102DC6D" id="_x0000_t202" coordsize="21600,21600" o:spt="202" path="m,l,21600r21600,l21600,xe">
              <v:stroke joinstyle="miter"/>
              <v:path gradientshapeok="t" o:connecttype="rect"/>
            </v:shapetype>
            <v:shape id="Text Box 10" o:spid="_x0000_s1027" type="#_x0000_t202" alt="&quot;&quot;" style="position:absolute;margin-left:280.2pt;margin-top:729.65pt;width:77.4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" filled="f" stroked="f">
              <v:textbox inset="0,0,0,0">
                <w:txbxContent>
                  <w:p w14:paraId="4EA6A3DA" w14:textId="77777777" w:rsidR="00935082" w:rsidRDefault="00000000">
                    <w:pPr>
                      <w:spacing w:line="245" w:lineRule="exact"/>
                      <w:ind w:left="20"/>
                      <w:rPr>
                        <w:rFonts w:ascii="Calibri" w:eastAsia="Calibri" w:hAnsi="Calibri" w:cs="Calibri"/>
                      </w:rPr>
                    </w:pPr>
                    <w:r>
                      <w:rPr>
                        <w:rFonts w:ascii="Calibri" w:eastAsia="Calibri" w:hAnsi="Calibri" w:cs="Times New Roman"/>
                        <w:lang w:val="es-MX"/>
                      </w:rPr>
                      <w:t xml:space="preserve">Página </w:t>
                    </w:r>
                    <w:r>
                      <w:fldChar w:fldCharType="begin"/>
                    </w:r>
                    <w:r>
                      <w:rPr>
                        <w:rFonts w:ascii="Calibri"/>
                        <w:b/>
                      </w:rPr>
                      <w:instrText xml:space="preserve"> PAGE </w:instrText>
                    </w:r>
                    <w:r>
                      <w:fldChar w:fldCharType="separate"/>
                    </w:r>
                    <w:r w:rsidR="00F54484">
                      <w:rPr>
                        <w:rFonts w:ascii="Calibri"/>
                        <w:b/>
                        <w:noProof/>
                      </w:rPr>
                      <w:t>1</w:t>
                    </w:r>
                    <w:r>
                      <w:fldChar w:fldCharType="end"/>
                    </w:r>
                    <w:r>
                      <w:rPr>
                        <w:rFonts w:ascii="Calibri" w:eastAsia="Calibri" w:hAnsi="Calibri" w:cs="Times New Roman"/>
                        <w:b/>
                        <w:bCs/>
                        <w:lang w:val="es-MX"/>
                      </w:rPr>
                      <w:t xml:space="preserve"> </w:t>
                    </w:r>
                    <w:r>
                      <w:rPr>
                        <w:rFonts w:ascii="Calibri" w:eastAsia="Calibri" w:hAnsi="Calibri" w:cs="Times New Roman"/>
                        <w:lang w:val="es-MX"/>
                      </w:rPr>
                      <w:t xml:space="preserve">de </w:t>
                    </w:r>
                    <w:r>
                      <w:rPr>
                        <w:rFonts w:ascii="Calibri" w:eastAsia="Calibri" w:hAnsi="Calibri" w:cs="Times New Roman"/>
                        <w:b/>
                        <w:bCs/>
                        <w:lang w:val="es-MX"/>
                      </w:rPr>
                      <w:t>7</w:t>
                    </w:r>
                  </w:p>
                </w:txbxContent>
              </v:textbox>
              <w10:wrap anchorx="page" anchory="page"/>
            </v:shape>
          </w:pict>
        </mc:Fallback>
      </mc:AlternateContent>
    </w:r>
    <w:r w:rsidR="003928CA">
      <w:rPr>
        <w:noProof/>
      </w:rPr>
      <mc:AlternateContent>
        <mc:Choice Requires="wps">
          <w:drawing>
            <wp:anchor distT="0" distB="0" distL="114300" distR="114300" simplePos="0" relativeHeight="251654144" behindDoc="1" locked="0" layoutInCell="1" allowOverlap="1" wp14:anchorId="72159633" wp14:editId="03084F65">
              <wp:simplePos x="0" y="0"/>
              <wp:positionH relativeFrom="page">
                <wp:posOffset>4318000</wp:posOffset>
              </wp:positionH>
              <wp:positionV relativeFrom="page">
                <wp:posOffset>9083040</wp:posOffset>
              </wp:positionV>
              <wp:extent cx="2482850" cy="165735"/>
              <wp:effectExtent l="0" t="0" r="12700" b="5715"/>
              <wp:wrapNone/>
              <wp:docPr id="14"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B9238" w14:textId="7976BEB5" w:rsidR="00935082" w:rsidRPr="003928CA" w:rsidRDefault="00000000">
                          <w:pPr>
                            <w:spacing w:line="245" w:lineRule="exact"/>
                            <w:ind w:left="20"/>
                            <w:rPr>
                              <w:rFonts w:ascii="Calibri" w:eastAsia="Calibri" w:hAnsi="Calibri" w:cs="Calibri"/>
                              <w:lang w:val="es-MX"/>
                            </w:rPr>
                          </w:pPr>
                          <w:r>
                            <w:rPr>
                              <w:rFonts w:ascii="Calibri" w:eastAsia="Calibri" w:hAnsi="Calibri" w:cs="Times New Roman"/>
                              <w:lang w:val="es-MX"/>
                            </w:rPr>
                            <w:t>Fecha de entrada en vigor: 0</w:t>
                          </w:r>
                          <w:r w:rsidR="001C6919">
                            <w:rPr>
                              <w:rFonts w:ascii="Calibri" w:eastAsia="Calibri" w:hAnsi="Calibri" w:cs="Times New Roman"/>
                              <w:lang w:val="es-MX"/>
                            </w:rPr>
                            <w:t>9</w:t>
                          </w:r>
                          <w:r>
                            <w:rPr>
                              <w:rFonts w:ascii="Calibri" w:eastAsia="Calibri" w:hAnsi="Calibri" w:cs="Times New Roman"/>
                              <w:lang w:val="es-MX"/>
                            </w:rPr>
                            <w:t>/0</w:t>
                          </w:r>
                          <w:r w:rsidR="001C6919">
                            <w:rPr>
                              <w:rFonts w:ascii="Calibri" w:eastAsia="Calibri" w:hAnsi="Calibri" w:cs="Times New Roman"/>
                              <w:lang w:val="es-MX"/>
                            </w:rPr>
                            <w:t>5</w:t>
                          </w:r>
                          <w:r>
                            <w:rPr>
                              <w:rFonts w:ascii="Calibri" w:eastAsia="Calibri" w:hAnsi="Calibri" w:cs="Times New Roman"/>
                              <w:lang w:val="es-MX"/>
                            </w:rPr>
                            <w:t>/2016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72159633" id="Text Box 12" o:spid="_x0000_s1028" type="#_x0000_t202" alt="&quot;&quot;" style="position:absolute;margin-left:340pt;margin-top:715.2pt;width:195.5pt;height:13.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" filled="f" stroked="f">
              <v:textbox inset="0,0,0,0">
                <w:txbxContent>
                  <w:p w14:paraId="16DB9238" w14:textId="7976BEB5" w:rsidR="00935082" w:rsidRPr="003928CA" w:rsidRDefault="00000000">
                    <w:pPr>
                      <w:spacing w:line="245" w:lineRule="exact"/>
                      <w:ind w:left="20"/>
                      <w:rPr>
                        <w:rFonts w:ascii="Calibri" w:eastAsia="Calibri" w:hAnsi="Calibri" w:cs="Calibri"/>
                        <w:lang w:val="es-MX"/>
                      </w:rPr>
                    </w:pPr>
                    <w:r>
                      <w:rPr>
                        <w:rFonts w:ascii="Calibri" w:eastAsia="Calibri" w:hAnsi="Calibri" w:cs="Times New Roman"/>
                        <w:lang w:val="es-MX"/>
                      </w:rPr>
                      <w:t>Fecha de entrada en vigor: 0</w:t>
                    </w:r>
                    <w:r w:rsidR="001C6919">
                      <w:rPr>
                        <w:rFonts w:ascii="Calibri" w:eastAsia="Calibri" w:hAnsi="Calibri" w:cs="Times New Roman"/>
                        <w:lang w:val="es-MX"/>
                      </w:rPr>
                      <w:t>9</w:t>
                    </w:r>
                    <w:r>
                      <w:rPr>
                        <w:rFonts w:ascii="Calibri" w:eastAsia="Calibri" w:hAnsi="Calibri" w:cs="Times New Roman"/>
                        <w:lang w:val="es-MX"/>
                      </w:rPr>
                      <w:t>/0</w:t>
                    </w:r>
                    <w:r w:rsidR="001C6919">
                      <w:rPr>
                        <w:rFonts w:ascii="Calibri" w:eastAsia="Calibri" w:hAnsi="Calibri" w:cs="Times New Roman"/>
                        <w:lang w:val="es-MX"/>
                      </w:rPr>
                      <w:t>5</w:t>
                    </w:r>
                    <w:r>
                      <w:rPr>
                        <w:rFonts w:ascii="Calibri" w:eastAsia="Calibri" w:hAnsi="Calibri" w:cs="Times New Roman"/>
                        <w:lang w:val="es-MX"/>
                      </w:rPr>
                      <w:t>/2016</w:t>
                    </w:r>
                  </w:p>
                </w:txbxContent>
              </v:textbox>
              <w10:wrap anchorx="page" anchory="page"/>
            </v:shape>
          </w:pict>
        </mc:Fallback>
      </mc:AlternateContent>
    </w:r>
    <w:r w:rsidR="003928CA">
      <w:rPr>
        <w:noProof/>
      </w:rPr>
      <mc:AlternateContent>
        <mc:Choice Requires="wps">
          <w:drawing>
            <wp:anchor distT="0" distB="0" distL="114300" distR="114300" simplePos="0" relativeHeight="251657216" behindDoc="1" locked="0" layoutInCell="1" allowOverlap="1" wp14:anchorId="6C6F6BBF" wp14:editId="70DA89D7">
              <wp:simplePos x="0" y="0"/>
              <wp:positionH relativeFrom="page">
                <wp:posOffset>970280</wp:posOffset>
              </wp:positionH>
              <wp:positionV relativeFrom="page">
                <wp:posOffset>9088120</wp:posOffset>
              </wp:positionV>
              <wp:extent cx="2636520" cy="177800"/>
              <wp:effectExtent l="0" t="0" r="11430" b="12700"/>
              <wp:wrapNone/>
              <wp:docPr id="13"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304A3" w14:textId="4E593A59" w:rsidR="00935082" w:rsidRPr="003928CA" w:rsidRDefault="00000000">
                          <w:pPr>
                            <w:pStyle w:val="BodyText"/>
                            <w:spacing w:line="264" w:lineRule="exact"/>
                            <w:ind w:left="20" w:firstLine="0"/>
                            <w:rPr>
                              <w:rFonts w:ascii="Calibri" w:eastAsia="Calibri" w:hAnsi="Calibri" w:cs="Calibri"/>
                              <w:sz w:val="20"/>
                              <w:szCs w:val="20"/>
                              <w:lang w:val="es-MX"/>
                            </w:rPr>
                          </w:pPr>
                          <w:r w:rsidRPr="003928CA">
                            <w:rPr>
                              <w:rFonts w:ascii="Calibri" w:eastAsia="Calibri" w:hAnsi="Calibri" w:cs="Times New Roman"/>
                              <w:sz w:val="20"/>
                              <w:szCs w:val="20"/>
                              <w:lang w:val="es-MX"/>
                            </w:rPr>
                            <w:t>4.24 Política de sustitución de equipo de BEN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6C6F6BBF" id="Text Box 11" o:spid="_x0000_s1029" type="#_x0000_t202" alt="&quot;&quot;" style="position:absolute;margin-left:76.4pt;margin-top:715.6pt;width:207.6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" filled="f" stroked="f">
              <v:textbox inset="0,0,0,0">
                <w:txbxContent>
                  <w:p w14:paraId="0EA304A3" w14:textId="4E593A59" w:rsidR="00935082" w:rsidRPr="003928CA" w:rsidRDefault="00000000">
                    <w:pPr>
                      <w:pStyle w:val="BodyText"/>
                      <w:spacing w:line="264" w:lineRule="exact"/>
                      <w:ind w:left="20" w:firstLine="0"/>
                      <w:rPr>
                        <w:rFonts w:ascii="Calibri" w:eastAsia="Calibri" w:hAnsi="Calibri" w:cs="Calibri"/>
                        <w:sz w:val="20"/>
                        <w:szCs w:val="20"/>
                        <w:lang w:val="es-MX"/>
                      </w:rPr>
                    </w:pPr>
                    <w:r w:rsidRPr="003928CA">
                      <w:rPr>
                        <w:rFonts w:ascii="Calibri" w:eastAsia="Calibri" w:hAnsi="Calibri" w:cs="Times New Roman"/>
                        <w:sz w:val="20"/>
                        <w:szCs w:val="20"/>
                        <w:lang w:val="es-MX"/>
                      </w:rPr>
                      <w:t>4.24 Política de sustitución de equipo de BEN</w:t>
                    </w:r>
                  </w:p>
                </w:txbxContent>
              </v:textbox>
              <w10:wrap anchorx="page" anchory="page"/>
            </v:shape>
          </w:pict>
        </mc:Fallback>
      </mc:AlternateContent>
    </w:r>
    <w:r w:rsidR="003928CA">
      <w:rPr>
        <w:noProof/>
      </w:rPr>
      <mc:AlternateContent>
        <mc:Choice Requires="wpg">
          <w:drawing>
            <wp:anchor distT="0" distB="0" distL="114300" distR="114300" simplePos="0" relativeHeight="251652096" behindDoc="1" locked="0" layoutInCell="1" allowOverlap="1" wp14:anchorId="2BFB6D75" wp14:editId="444BE956">
              <wp:simplePos x="0" y="0"/>
              <wp:positionH relativeFrom="page">
                <wp:posOffset>914400</wp:posOffset>
              </wp:positionH>
              <wp:positionV relativeFrom="page">
                <wp:posOffset>9060180</wp:posOffset>
              </wp:positionV>
              <wp:extent cx="5943600" cy="1270"/>
              <wp:effectExtent l="19050" t="11430" r="19050" b="15875"/>
              <wp:wrapNone/>
              <wp:docPr id="15"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1270"/>
                        <a:chOff x="1440" y="14268"/>
                        <a:chExt cx="9360" cy="2"/>
                      </a:xfrm>
                    </wpg:grpSpPr>
                    <wps:wsp>
                      <wps:cNvPr id="16" name="Freeform 14"/>
                      <wps:cNvSpPr/>
                      <wps:spPr bwMode="auto">
                        <a:xfrm>
                          <a:off x="1440" y="14268"/>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4AE82E0A" id="Group 13" o:spid="_x0000_s1026" alt="&quot;&quot;" style="position:absolute;margin-left:1in;margin-top:713.4pt;width:468pt;height:.1pt;z-index:-251664384;mso-position-horizontal-relative:page;mso-position-vertical-relative:page" coordorigin="1440,14268"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">
              <v:shape id="Freeform 14" o:spid="_x0000_s1027" style="position:absolute;left:1440;top:14268;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" path="m,l9360,e" filled="f" strokeweight="1.54pt">
                <v:path arrowok="t" o:connecttype="custom" o:connectlocs="0,0;9360,0" o:connectangles="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DE27" w14:textId="77777777" w:rsidR="003D04DC" w:rsidRDefault="003D0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B19AF" w14:textId="77777777" w:rsidR="003B2B43" w:rsidRDefault="003B2B43">
      <w:r>
        <w:separator/>
      </w:r>
    </w:p>
  </w:footnote>
  <w:footnote w:type="continuationSeparator" w:id="0">
    <w:p w14:paraId="430C86E6" w14:textId="77777777" w:rsidR="003B2B43" w:rsidRDefault="003B2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86AB0" w14:textId="77777777" w:rsidR="003D04DC" w:rsidRDefault="003D04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FDFF" w14:textId="1D768D9F" w:rsidR="00935082" w:rsidRDefault="00CB4009">
    <w:pPr>
      <w:spacing w:line="14" w:lineRule="auto"/>
      <w:rPr>
        <w:sz w:val="20"/>
        <w:szCs w:val="20"/>
      </w:rPr>
    </w:pPr>
    <w:r>
      <w:rPr>
        <w:noProof/>
      </w:rPr>
      <mc:AlternateContent>
        <mc:Choice Requires="wps">
          <w:drawing>
            <wp:anchor distT="0" distB="0" distL="114300" distR="114300" simplePos="0" relativeHeight="251655168" behindDoc="1" locked="0" layoutInCell="1" allowOverlap="1" wp14:anchorId="5D196627" wp14:editId="2D1ECEFB">
              <wp:simplePos x="0" y="0"/>
              <wp:positionH relativeFrom="page">
                <wp:posOffset>967740</wp:posOffset>
              </wp:positionH>
              <wp:positionV relativeFrom="page">
                <wp:posOffset>467360</wp:posOffset>
              </wp:positionV>
              <wp:extent cx="4297680" cy="695960"/>
              <wp:effectExtent l="0" t="0" r="7620" b="8890"/>
              <wp:wrapNone/>
              <wp:docPr id="17"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380F4" w14:textId="77777777" w:rsidR="00935082" w:rsidRPr="003928CA" w:rsidRDefault="00000000">
                          <w:pPr>
                            <w:spacing w:line="388" w:lineRule="exact"/>
                            <w:ind w:left="20"/>
                            <w:rPr>
                              <w:rFonts w:ascii="Arial" w:eastAsia="Arial" w:hAnsi="Arial" w:cs="Arial"/>
                              <w:sz w:val="36"/>
                              <w:szCs w:val="36"/>
                              <w:lang w:val="es-MX"/>
                            </w:rPr>
                          </w:pPr>
                          <w:r>
                            <w:rPr>
                              <w:rFonts w:ascii="Arial" w:eastAsia="Arial" w:hAnsi="Arial" w:cs="Times New Roman"/>
                              <w:b/>
                              <w:bCs/>
                              <w:sz w:val="36"/>
                              <w:szCs w:val="36"/>
                              <w:lang w:val="es-MX"/>
                            </w:rPr>
                            <w:t>DIVISIÓN DE REHABILITACIÓN</w:t>
                          </w:r>
                        </w:p>
                        <w:p w14:paraId="056705E8" w14:textId="77777777" w:rsidR="00935082" w:rsidRPr="003928CA" w:rsidRDefault="00000000">
                          <w:pPr>
                            <w:ind w:left="20"/>
                            <w:rPr>
                              <w:rFonts w:ascii="Arial" w:eastAsia="Arial" w:hAnsi="Arial" w:cs="Arial"/>
                              <w:sz w:val="32"/>
                              <w:szCs w:val="32"/>
                              <w:lang w:val="es-MX"/>
                            </w:rPr>
                          </w:pPr>
                          <w:r>
                            <w:rPr>
                              <w:rFonts w:ascii="Arial" w:eastAsia="Arial" w:hAnsi="Arial" w:cs="Times New Roman"/>
                              <w:b/>
                              <w:bCs/>
                              <w:sz w:val="32"/>
                              <w:szCs w:val="32"/>
                              <w:lang w:val="es-MX"/>
                            </w:rPr>
                            <w:t>MANUAL DE ADMINISTRACIÓN GENERAL</w:t>
                          </w:r>
                        </w:p>
                        <w:p w14:paraId="5C5A5305" w14:textId="5755A7EB" w:rsidR="00935082" w:rsidRPr="003928CA" w:rsidRDefault="00000000">
                          <w:pPr>
                            <w:spacing w:before="3"/>
                            <w:ind w:left="20"/>
                            <w:rPr>
                              <w:rFonts w:ascii="Arial" w:eastAsia="Arial" w:hAnsi="Arial" w:cs="Arial"/>
                              <w:sz w:val="28"/>
                              <w:szCs w:val="28"/>
                              <w:lang w:val="es-MX"/>
                            </w:rPr>
                          </w:pPr>
                          <w:r>
                            <w:rPr>
                              <w:rFonts w:ascii="Arial" w:eastAsia="Arial" w:hAnsi="Arial" w:cs="Times New Roman"/>
                              <w:b/>
                              <w:bCs/>
                              <w:sz w:val="28"/>
                              <w:szCs w:val="28"/>
                              <w:lang w:val="es-MX"/>
                            </w:rPr>
                            <w:t>4.24 Política de sustitución de equipo de BEN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D196627" id="_x0000_t202" coordsize="21600,21600" o:spt="202" path="m,l,21600r21600,l21600,xe">
              <v:stroke joinstyle="miter"/>
              <v:path gradientshapeok="t" o:connecttype="rect"/>
            </v:shapetype>
            <v:shape id="Text Box 15" o:spid="_x0000_s1026" type="#_x0000_t202" alt="&quot;&quot;" style="position:absolute;margin-left:76.2pt;margin-top:36.8pt;width:338.4pt;height:54.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" filled="f" stroked="f">
              <v:textbox inset="0,0,0,0">
                <w:txbxContent>
                  <w:p w14:paraId="54B380F4" w14:textId="77777777" w:rsidR="00935082" w:rsidRPr="003928CA" w:rsidRDefault="00000000">
                    <w:pPr>
                      <w:spacing w:line="388" w:lineRule="exact"/>
                      <w:ind w:left="20"/>
                      <w:rPr>
                        <w:rFonts w:ascii="Arial" w:eastAsia="Arial" w:hAnsi="Arial" w:cs="Arial"/>
                        <w:sz w:val="36"/>
                        <w:szCs w:val="36"/>
                        <w:lang w:val="es-MX"/>
                      </w:rPr>
                    </w:pPr>
                    <w:r>
                      <w:rPr>
                        <w:rFonts w:ascii="Arial" w:eastAsia="Arial" w:hAnsi="Arial" w:cs="Times New Roman"/>
                        <w:b/>
                        <w:bCs/>
                        <w:sz w:val="36"/>
                        <w:szCs w:val="36"/>
                        <w:lang w:val="es-MX"/>
                      </w:rPr>
                      <w:t>DIVISIÓN DE REHABILITACIÓN</w:t>
                    </w:r>
                  </w:p>
                  <w:p w14:paraId="056705E8" w14:textId="77777777" w:rsidR="00935082" w:rsidRPr="003928CA" w:rsidRDefault="00000000">
                    <w:pPr>
                      <w:ind w:left="20"/>
                      <w:rPr>
                        <w:rFonts w:ascii="Arial" w:eastAsia="Arial" w:hAnsi="Arial" w:cs="Arial"/>
                        <w:sz w:val="32"/>
                        <w:szCs w:val="32"/>
                        <w:lang w:val="es-MX"/>
                      </w:rPr>
                    </w:pPr>
                    <w:r>
                      <w:rPr>
                        <w:rFonts w:ascii="Arial" w:eastAsia="Arial" w:hAnsi="Arial" w:cs="Times New Roman"/>
                        <w:b/>
                        <w:bCs/>
                        <w:sz w:val="32"/>
                        <w:szCs w:val="32"/>
                        <w:lang w:val="es-MX"/>
                      </w:rPr>
                      <w:t>MANUAL DE ADMINISTRACIÓN GENERAL</w:t>
                    </w:r>
                  </w:p>
                  <w:p w14:paraId="5C5A5305" w14:textId="5755A7EB" w:rsidR="00935082" w:rsidRPr="003928CA" w:rsidRDefault="00000000">
                    <w:pPr>
                      <w:spacing w:before="3"/>
                      <w:ind w:left="20"/>
                      <w:rPr>
                        <w:rFonts w:ascii="Arial" w:eastAsia="Arial" w:hAnsi="Arial" w:cs="Arial"/>
                        <w:sz w:val="28"/>
                        <w:szCs w:val="28"/>
                        <w:lang w:val="es-MX"/>
                      </w:rPr>
                    </w:pPr>
                    <w:r>
                      <w:rPr>
                        <w:rFonts w:ascii="Arial" w:eastAsia="Arial" w:hAnsi="Arial" w:cs="Times New Roman"/>
                        <w:b/>
                        <w:bCs/>
                        <w:sz w:val="28"/>
                        <w:szCs w:val="28"/>
                        <w:lang w:val="es-MX"/>
                      </w:rPr>
                      <w:t>4.24 Política de sustitución de equipo de BEN</w:t>
                    </w:r>
                  </w:p>
                </w:txbxContent>
              </v:textbox>
              <w10:wrap anchorx="page" anchory="page"/>
            </v:shape>
          </w:pict>
        </mc:Fallback>
      </mc:AlternateContent>
    </w:r>
    <w:r>
      <w:rPr>
        <w:noProof/>
      </w:rPr>
      <mc:AlternateContent>
        <mc:Choice Requires="wpg">
          <w:drawing>
            <wp:anchor distT="0" distB="0" distL="114300" distR="114300" simplePos="0" relativeHeight="251653120" behindDoc="1" locked="0" layoutInCell="1" allowOverlap="1" wp14:anchorId="694630A6" wp14:editId="11F74023">
              <wp:simplePos x="0" y="0"/>
              <wp:positionH relativeFrom="page">
                <wp:posOffset>895350</wp:posOffset>
              </wp:positionH>
              <wp:positionV relativeFrom="page">
                <wp:posOffset>462280</wp:posOffset>
              </wp:positionV>
              <wp:extent cx="6041390" cy="759460"/>
              <wp:effectExtent l="0" t="5080" r="6985" b="6985"/>
              <wp:wrapNone/>
              <wp:docPr id="18" name="Group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41390" cy="759460"/>
                        <a:chOff x="1410" y="728"/>
                        <a:chExt cx="9514" cy="1196"/>
                      </a:xfrm>
                    </wpg:grpSpPr>
                    <pic:pic xmlns:pic="http://schemas.openxmlformats.org/drawingml/2006/picture">
                      <pic:nvPicPr>
                        <pic:cNvPr id="19" name="Picture 19" descr="Gráfico del Departamento de Empleo, Capacitación y Rehabilitación de Nevad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8396" y="728"/>
                          <a:ext cx="2512" cy="1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0" name="Group 17"/>
                      <wpg:cNvGrpSpPr/>
                      <wpg:grpSpPr>
                        <a:xfrm>
                          <a:off x="1426" y="1908"/>
                          <a:ext cx="9483" cy="2"/>
                          <a:chOff x="1426" y="1908"/>
                          <a:chExt cx="9483" cy="2"/>
                        </a:xfrm>
                      </wpg:grpSpPr>
                      <wps:wsp>
                        <wps:cNvPr id="21" name="Freeform 18"/>
                        <wps:cNvSpPr/>
                        <wps:spPr bwMode="auto">
                          <a:xfrm>
                            <a:off x="1426" y="1908"/>
                            <a:ext cx="9483" cy="2"/>
                          </a:xfrm>
                          <a:custGeom>
                            <a:avLst/>
                            <a:gdLst>
                              <a:gd name="T0" fmla="+- 0 1426 1426"/>
                              <a:gd name="T1" fmla="*/ T0 w 9483"/>
                              <a:gd name="T2" fmla="+- 0 10908 1426"/>
                              <a:gd name="T3" fmla="*/ T2 w 9483"/>
                            </a:gdLst>
                            <a:ahLst/>
                            <a:cxnLst>
                              <a:cxn ang="0">
                                <a:pos x="T1" y="0"/>
                              </a:cxn>
                              <a:cxn ang="0">
                                <a:pos x="T3" y="0"/>
                              </a:cxn>
                            </a:cxnLst>
                            <a:rect l="0" t="0" r="r" b="b"/>
                            <a:pathLst>
                              <a:path w="9483">
                                <a:moveTo>
                                  <a:pt x="0" y="0"/>
                                </a:moveTo>
                                <a:lnTo>
                                  <a:pt x="9482"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w14:anchorId="0A1D37EE" id="Group 16" o:spid="_x0000_s1026" alt="&quot;&quot;" style="position:absolute;margin-left:70.5pt;margin-top:36.4pt;width:475.7pt;height:59.8pt;z-index:-251663360;mso-position-horizontal-relative:page;mso-position-vertical-relative:page" coordorigin="1410,728" coordsize="9514,11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alt="Gráfico del Departamento de Empleo, Capacitación y Rehabilitación de Nevada" style="position:absolute;left:8396;top:728;width:2512;height:1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">
                <v:imagedata r:id="rId2" o:title="Gráfico del Departamento de Empleo, Capacitación y Rehabilitación de Nevada"/>
              </v:shape>
              <v:group id="Group 17" o:spid="_x0000_s1028" style="position:absolute;left:1426;top:1908;width:9483;height:2" coordorigin="1426,1908" coordsize="94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8" o:spid="_x0000_s1029" style="position:absolute;left:1426;top:1908;width:9483;height:2;visibility:visible;mso-wrap-style:square;v-text-anchor:top" coordsize="94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" path="m,l9482,e" filled="f" strokeweight="1.54pt">
                  <v:path arrowok="t" o:connecttype="custom" o:connectlocs="0,0;9482,0" o:connectangles="0,0"/>
                </v:shape>
              </v:group>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FF88" w14:textId="77777777" w:rsidR="003D04DC" w:rsidRDefault="003D04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4190" w14:textId="77777777" w:rsidR="00935082" w:rsidRDefault="00000000">
    <w:pPr>
      <w:spacing w:line="14" w:lineRule="auto"/>
      <w:rPr>
        <w:sz w:val="20"/>
        <w:szCs w:val="20"/>
      </w:rPr>
    </w:pPr>
    <w:r>
      <w:rPr>
        <w:noProof/>
      </w:rPr>
      <mc:AlternateContent>
        <mc:Choice Requires="wps">
          <w:drawing>
            <wp:anchor distT="0" distB="0" distL="114300" distR="114300" simplePos="0" relativeHeight="251656192" behindDoc="1" locked="0" layoutInCell="1" allowOverlap="1" wp14:anchorId="380B6A74" wp14:editId="0AE6E723">
              <wp:simplePos x="0" y="0"/>
              <wp:positionH relativeFrom="page">
                <wp:posOffset>967740</wp:posOffset>
              </wp:positionH>
              <wp:positionV relativeFrom="page">
                <wp:posOffset>464820</wp:posOffset>
              </wp:positionV>
              <wp:extent cx="4328160" cy="695960"/>
              <wp:effectExtent l="0" t="0" r="15240" b="8890"/>
              <wp:wrapNone/>
              <wp:docPr id="11"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160"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7AEFE" w14:textId="77777777" w:rsidR="00935082" w:rsidRPr="003928CA" w:rsidRDefault="00000000">
                          <w:pPr>
                            <w:spacing w:line="388" w:lineRule="exact"/>
                            <w:ind w:left="20"/>
                            <w:rPr>
                              <w:rFonts w:ascii="Arial" w:eastAsia="Arial" w:hAnsi="Arial" w:cs="Arial"/>
                              <w:sz w:val="36"/>
                              <w:szCs w:val="36"/>
                              <w:lang w:val="es-MX"/>
                            </w:rPr>
                          </w:pPr>
                          <w:r>
                            <w:rPr>
                              <w:rFonts w:ascii="Arial" w:eastAsia="Arial" w:hAnsi="Arial" w:cs="Times New Roman"/>
                              <w:b/>
                              <w:bCs/>
                              <w:sz w:val="36"/>
                              <w:szCs w:val="36"/>
                              <w:lang w:val="es-MX"/>
                            </w:rPr>
                            <w:t>DIVISIÓN DE REHABILITACIÓN</w:t>
                          </w:r>
                        </w:p>
                        <w:p w14:paraId="3020FF98" w14:textId="77777777" w:rsidR="00935082" w:rsidRPr="003928CA" w:rsidRDefault="00000000">
                          <w:pPr>
                            <w:ind w:left="20"/>
                            <w:rPr>
                              <w:rFonts w:ascii="Arial" w:eastAsia="Arial" w:hAnsi="Arial" w:cs="Arial"/>
                              <w:sz w:val="32"/>
                              <w:szCs w:val="32"/>
                              <w:lang w:val="es-MX"/>
                            </w:rPr>
                          </w:pPr>
                          <w:r>
                            <w:rPr>
                              <w:rFonts w:ascii="Arial" w:eastAsia="Arial" w:hAnsi="Arial" w:cs="Times New Roman"/>
                              <w:b/>
                              <w:bCs/>
                              <w:sz w:val="32"/>
                              <w:szCs w:val="32"/>
                              <w:lang w:val="es-MX"/>
                            </w:rPr>
                            <w:t>MANUAL DE ADMINISTRACIÓN GENERAL</w:t>
                          </w:r>
                        </w:p>
                        <w:p w14:paraId="7CFA4255" w14:textId="22896B01" w:rsidR="00935082" w:rsidRPr="003928CA" w:rsidRDefault="00000000">
                          <w:pPr>
                            <w:spacing w:before="3"/>
                            <w:ind w:left="20"/>
                            <w:rPr>
                              <w:rFonts w:ascii="Arial" w:eastAsia="Arial" w:hAnsi="Arial" w:cs="Arial"/>
                              <w:sz w:val="28"/>
                              <w:szCs w:val="28"/>
                              <w:lang w:val="es-MX"/>
                            </w:rPr>
                          </w:pPr>
                          <w:r>
                            <w:rPr>
                              <w:rFonts w:ascii="Arial" w:eastAsia="Arial" w:hAnsi="Arial" w:cs="Times New Roman"/>
                              <w:b/>
                              <w:bCs/>
                              <w:sz w:val="28"/>
                              <w:szCs w:val="28"/>
                              <w:lang w:val="es-MX"/>
                            </w:rPr>
                            <w:t>4.24 Política de sustitución de equipo de BEN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80B6A74" id="_x0000_t202" coordsize="21600,21600" o:spt="202" path="m,l,21600r21600,l21600,xe">
              <v:stroke joinstyle="miter"/>
              <v:path gradientshapeok="t" o:connecttype="rect"/>
            </v:shapetype>
            <v:shape id="Text Box 9" o:spid="_x0000_s1030" type="#_x0000_t202" alt="&quot;&quot;" style="position:absolute;margin-left:76.2pt;margin-top:36.6pt;width:340.8pt;height:54.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" filled="f" stroked="f">
              <v:textbox inset="0,0,0,0">
                <w:txbxContent>
                  <w:p w14:paraId="2297AEFE" w14:textId="77777777" w:rsidR="00935082" w:rsidRPr="003928CA" w:rsidRDefault="00000000">
                    <w:pPr>
                      <w:spacing w:line="388" w:lineRule="exact"/>
                      <w:ind w:left="20"/>
                      <w:rPr>
                        <w:rFonts w:ascii="Arial" w:eastAsia="Arial" w:hAnsi="Arial" w:cs="Arial"/>
                        <w:sz w:val="36"/>
                        <w:szCs w:val="36"/>
                        <w:lang w:val="es-MX"/>
                      </w:rPr>
                    </w:pPr>
                    <w:r>
                      <w:rPr>
                        <w:rFonts w:ascii="Arial" w:eastAsia="Arial" w:hAnsi="Arial" w:cs="Times New Roman"/>
                        <w:b/>
                        <w:bCs/>
                        <w:sz w:val="36"/>
                        <w:szCs w:val="36"/>
                        <w:lang w:val="es-MX"/>
                      </w:rPr>
                      <w:t>DIVISIÓN DE REHABILITACIÓN</w:t>
                    </w:r>
                  </w:p>
                  <w:p w14:paraId="3020FF98" w14:textId="77777777" w:rsidR="00935082" w:rsidRPr="003928CA" w:rsidRDefault="00000000">
                    <w:pPr>
                      <w:ind w:left="20"/>
                      <w:rPr>
                        <w:rFonts w:ascii="Arial" w:eastAsia="Arial" w:hAnsi="Arial" w:cs="Arial"/>
                        <w:sz w:val="32"/>
                        <w:szCs w:val="32"/>
                        <w:lang w:val="es-MX"/>
                      </w:rPr>
                    </w:pPr>
                    <w:r>
                      <w:rPr>
                        <w:rFonts w:ascii="Arial" w:eastAsia="Arial" w:hAnsi="Arial" w:cs="Times New Roman"/>
                        <w:b/>
                        <w:bCs/>
                        <w:sz w:val="32"/>
                        <w:szCs w:val="32"/>
                        <w:lang w:val="es-MX"/>
                      </w:rPr>
                      <w:t>MANUAL DE ADMINISTRACIÓN GENERAL</w:t>
                    </w:r>
                  </w:p>
                  <w:p w14:paraId="7CFA4255" w14:textId="22896B01" w:rsidR="00935082" w:rsidRPr="003928CA" w:rsidRDefault="00000000">
                    <w:pPr>
                      <w:spacing w:before="3"/>
                      <w:ind w:left="20"/>
                      <w:rPr>
                        <w:rFonts w:ascii="Arial" w:eastAsia="Arial" w:hAnsi="Arial" w:cs="Arial"/>
                        <w:sz w:val="28"/>
                        <w:szCs w:val="28"/>
                        <w:lang w:val="es-MX"/>
                      </w:rPr>
                    </w:pPr>
                    <w:r>
                      <w:rPr>
                        <w:rFonts w:ascii="Arial" w:eastAsia="Arial" w:hAnsi="Arial" w:cs="Times New Roman"/>
                        <w:b/>
                        <w:bCs/>
                        <w:sz w:val="28"/>
                        <w:szCs w:val="28"/>
                        <w:lang w:val="es-MX"/>
                      </w:rPr>
                      <w:t>4.24 Política de sustitución de equipo de BEN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F4136" w14:textId="5DA616A9" w:rsidR="00935082" w:rsidRDefault="00CB4009">
    <w:pPr>
      <w:spacing w:line="14" w:lineRule="auto"/>
      <w:rPr>
        <w:sz w:val="20"/>
        <w:szCs w:val="20"/>
      </w:rPr>
    </w:pPr>
    <w:r>
      <w:rPr>
        <w:noProof/>
      </w:rPr>
      <mc:AlternateContent>
        <mc:Choice Requires="wps">
          <w:drawing>
            <wp:anchor distT="0" distB="0" distL="114300" distR="114300" simplePos="0" relativeHeight="251660288" behindDoc="1" locked="0" layoutInCell="1" allowOverlap="1" wp14:anchorId="43D7127B" wp14:editId="792DCB8F">
              <wp:simplePos x="0" y="0"/>
              <wp:positionH relativeFrom="page">
                <wp:posOffset>967740</wp:posOffset>
              </wp:positionH>
              <wp:positionV relativeFrom="page">
                <wp:posOffset>467360</wp:posOffset>
              </wp:positionV>
              <wp:extent cx="4274820" cy="695960"/>
              <wp:effectExtent l="0" t="0" r="11430" b="8890"/>
              <wp:wrapNone/>
              <wp:docPr id="9"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08C3D" w14:textId="77777777" w:rsidR="00935082" w:rsidRPr="003928CA" w:rsidRDefault="00000000">
                          <w:pPr>
                            <w:spacing w:line="388" w:lineRule="exact"/>
                            <w:ind w:left="20"/>
                            <w:rPr>
                              <w:rFonts w:ascii="Arial" w:eastAsia="Arial" w:hAnsi="Arial" w:cs="Arial"/>
                              <w:sz w:val="36"/>
                              <w:szCs w:val="36"/>
                              <w:lang w:val="es-MX"/>
                            </w:rPr>
                          </w:pPr>
                          <w:r>
                            <w:rPr>
                              <w:rFonts w:ascii="Arial" w:eastAsia="Arial" w:hAnsi="Arial" w:cs="Times New Roman"/>
                              <w:b/>
                              <w:bCs/>
                              <w:sz w:val="36"/>
                              <w:szCs w:val="36"/>
                              <w:lang w:val="es-MX"/>
                            </w:rPr>
                            <w:t>DIVISIÓN DE REHABILITACIÓN</w:t>
                          </w:r>
                        </w:p>
                        <w:p w14:paraId="4CC0F31A" w14:textId="77777777" w:rsidR="00935082" w:rsidRPr="003928CA" w:rsidRDefault="00000000">
                          <w:pPr>
                            <w:ind w:left="20"/>
                            <w:rPr>
                              <w:rFonts w:ascii="Arial" w:eastAsia="Arial" w:hAnsi="Arial" w:cs="Arial"/>
                              <w:sz w:val="32"/>
                              <w:szCs w:val="32"/>
                              <w:lang w:val="es-MX"/>
                            </w:rPr>
                          </w:pPr>
                          <w:r>
                            <w:rPr>
                              <w:rFonts w:ascii="Arial" w:eastAsia="Arial" w:hAnsi="Arial" w:cs="Times New Roman"/>
                              <w:b/>
                              <w:bCs/>
                              <w:sz w:val="32"/>
                              <w:szCs w:val="32"/>
                              <w:lang w:val="es-MX"/>
                            </w:rPr>
                            <w:t>MANUAL DE ADMINISTRACIÓN GENERAL</w:t>
                          </w:r>
                        </w:p>
                        <w:p w14:paraId="213AF85A" w14:textId="1B974699" w:rsidR="00935082" w:rsidRPr="003928CA" w:rsidRDefault="00000000">
                          <w:pPr>
                            <w:spacing w:before="3"/>
                            <w:ind w:left="20"/>
                            <w:rPr>
                              <w:rFonts w:ascii="Arial" w:eastAsia="Arial" w:hAnsi="Arial" w:cs="Arial"/>
                              <w:sz w:val="28"/>
                              <w:szCs w:val="28"/>
                              <w:lang w:val="es-MX"/>
                            </w:rPr>
                          </w:pPr>
                          <w:r>
                            <w:rPr>
                              <w:rFonts w:ascii="Arial" w:eastAsia="Arial" w:hAnsi="Arial" w:cs="Times New Roman"/>
                              <w:b/>
                              <w:bCs/>
                              <w:sz w:val="28"/>
                              <w:szCs w:val="28"/>
                              <w:lang w:val="es-MX"/>
                            </w:rPr>
                            <w:t>4.24 Política de sustitución de equipo de BEN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3D7127B" id="_x0000_t202" coordsize="21600,21600" o:spt="202" path="m,l,21600r21600,l21600,xe">
              <v:stroke joinstyle="miter"/>
              <v:path gradientshapeok="t" o:connecttype="rect"/>
            </v:shapetype>
            <v:shape id="Text Box 7" o:spid="_x0000_s1031" type="#_x0000_t202" alt="&quot;&quot;" style="position:absolute;margin-left:76.2pt;margin-top:36.8pt;width:336.6pt;height:54.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" filled="f" stroked="f">
              <v:textbox inset="0,0,0,0">
                <w:txbxContent>
                  <w:p w14:paraId="64708C3D" w14:textId="77777777" w:rsidR="00935082" w:rsidRPr="003928CA" w:rsidRDefault="00000000">
                    <w:pPr>
                      <w:spacing w:line="388" w:lineRule="exact"/>
                      <w:ind w:left="20"/>
                      <w:rPr>
                        <w:rFonts w:ascii="Arial" w:eastAsia="Arial" w:hAnsi="Arial" w:cs="Arial"/>
                        <w:sz w:val="36"/>
                        <w:szCs w:val="36"/>
                        <w:lang w:val="es-MX"/>
                      </w:rPr>
                    </w:pPr>
                    <w:r>
                      <w:rPr>
                        <w:rFonts w:ascii="Arial" w:eastAsia="Arial" w:hAnsi="Arial" w:cs="Times New Roman"/>
                        <w:b/>
                        <w:bCs/>
                        <w:sz w:val="36"/>
                        <w:szCs w:val="36"/>
                        <w:lang w:val="es-MX"/>
                      </w:rPr>
                      <w:t>DIVISIÓN DE REHABILITACIÓN</w:t>
                    </w:r>
                  </w:p>
                  <w:p w14:paraId="4CC0F31A" w14:textId="77777777" w:rsidR="00935082" w:rsidRPr="003928CA" w:rsidRDefault="00000000">
                    <w:pPr>
                      <w:ind w:left="20"/>
                      <w:rPr>
                        <w:rFonts w:ascii="Arial" w:eastAsia="Arial" w:hAnsi="Arial" w:cs="Arial"/>
                        <w:sz w:val="32"/>
                        <w:szCs w:val="32"/>
                        <w:lang w:val="es-MX"/>
                      </w:rPr>
                    </w:pPr>
                    <w:r>
                      <w:rPr>
                        <w:rFonts w:ascii="Arial" w:eastAsia="Arial" w:hAnsi="Arial" w:cs="Times New Roman"/>
                        <w:b/>
                        <w:bCs/>
                        <w:sz w:val="32"/>
                        <w:szCs w:val="32"/>
                        <w:lang w:val="es-MX"/>
                      </w:rPr>
                      <w:t>MANUAL DE ADMINISTRACIÓN GENERAL</w:t>
                    </w:r>
                  </w:p>
                  <w:p w14:paraId="213AF85A" w14:textId="1B974699" w:rsidR="00935082" w:rsidRPr="003928CA" w:rsidRDefault="00000000">
                    <w:pPr>
                      <w:spacing w:before="3"/>
                      <w:ind w:left="20"/>
                      <w:rPr>
                        <w:rFonts w:ascii="Arial" w:eastAsia="Arial" w:hAnsi="Arial" w:cs="Arial"/>
                        <w:sz w:val="28"/>
                        <w:szCs w:val="28"/>
                        <w:lang w:val="es-MX"/>
                      </w:rPr>
                    </w:pPr>
                    <w:r>
                      <w:rPr>
                        <w:rFonts w:ascii="Arial" w:eastAsia="Arial" w:hAnsi="Arial" w:cs="Times New Roman"/>
                        <w:b/>
                        <w:bCs/>
                        <w:sz w:val="28"/>
                        <w:szCs w:val="28"/>
                        <w:lang w:val="es-MX"/>
                      </w:rPr>
                      <w:t>4.24 Política de sustitución de equipo de BEN</w:t>
                    </w:r>
                  </w:p>
                </w:txbxContent>
              </v:textbox>
              <w10:wrap anchorx="page" anchory="page"/>
            </v:shape>
          </w:pict>
        </mc:Fallback>
      </mc:AlternateContent>
    </w:r>
    <w:r>
      <w:rPr>
        <w:noProof/>
      </w:rPr>
      <w:drawing>
        <wp:anchor distT="0" distB="0" distL="114300" distR="114300" simplePos="0" relativeHeight="251658240" behindDoc="1" locked="0" layoutInCell="1" allowOverlap="1" wp14:anchorId="7237253F" wp14:editId="6CE7268E">
          <wp:simplePos x="0" y="0"/>
          <wp:positionH relativeFrom="page">
            <wp:posOffset>5331460</wp:posOffset>
          </wp:positionH>
          <wp:positionV relativeFrom="page">
            <wp:posOffset>462280</wp:posOffset>
          </wp:positionV>
          <wp:extent cx="1595120" cy="738505"/>
          <wp:effectExtent l="0" t="0" r="5080" b="4445"/>
          <wp:wrapNone/>
          <wp:docPr id="10"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95120" cy="738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6317" w14:textId="22D5CA96" w:rsidR="00935082" w:rsidRDefault="00CB4009">
    <w:pPr>
      <w:spacing w:line="14" w:lineRule="auto"/>
      <w:rPr>
        <w:sz w:val="20"/>
        <w:szCs w:val="20"/>
      </w:rPr>
    </w:pPr>
    <w:r>
      <w:rPr>
        <w:noProof/>
      </w:rPr>
      <mc:AlternateContent>
        <mc:Choice Requires="wps">
          <w:drawing>
            <wp:anchor distT="0" distB="0" distL="114300" distR="114300" simplePos="0" relativeHeight="251663360" behindDoc="1" locked="0" layoutInCell="1" allowOverlap="1" wp14:anchorId="60A3259E" wp14:editId="7ABF0E4B">
              <wp:simplePos x="0" y="0"/>
              <wp:positionH relativeFrom="page">
                <wp:posOffset>967740</wp:posOffset>
              </wp:positionH>
              <wp:positionV relativeFrom="page">
                <wp:posOffset>467360</wp:posOffset>
              </wp:positionV>
              <wp:extent cx="4282440" cy="695960"/>
              <wp:effectExtent l="0" t="0" r="3810" b="8890"/>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440"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E12E3" w14:textId="77777777" w:rsidR="00935082" w:rsidRPr="003928CA" w:rsidRDefault="00000000">
                          <w:pPr>
                            <w:spacing w:line="388" w:lineRule="exact"/>
                            <w:ind w:left="20"/>
                            <w:rPr>
                              <w:rFonts w:ascii="Arial" w:eastAsia="Arial" w:hAnsi="Arial" w:cs="Arial"/>
                              <w:sz w:val="36"/>
                              <w:szCs w:val="36"/>
                              <w:lang w:val="es-MX"/>
                            </w:rPr>
                          </w:pPr>
                          <w:r>
                            <w:rPr>
                              <w:rFonts w:ascii="Arial" w:eastAsia="Arial" w:hAnsi="Arial" w:cs="Times New Roman"/>
                              <w:b/>
                              <w:bCs/>
                              <w:sz w:val="36"/>
                              <w:szCs w:val="36"/>
                              <w:lang w:val="es-MX"/>
                            </w:rPr>
                            <w:t>DIVISIÓN DE REHABILITACIÓN</w:t>
                          </w:r>
                        </w:p>
                        <w:p w14:paraId="20C77C03" w14:textId="77777777" w:rsidR="00935082" w:rsidRPr="003928CA" w:rsidRDefault="00000000">
                          <w:pPr>
                            <w:ind w:left="20"/>
                            <w:rPr>
                              <w:rFonts w:ascii="Arial" w:eastAsia="Arial" w:hAnsi="Arial" w:cs="Arial"/>
                              <w:sz w:val="32"/>
                              <w:szCs w:val="32"/>
                              <w:lang w:val="es-MX"/>
                            </w:rPr>
                          </w:pPr>
                          <w:r>
                            <w:rPr>
                              <w:rFonts w:ascii="Arial" w:eastAsia="Arial" w:hAnsi="Arial" w:cs="Times New Roman"/>
                              <w:b/>
                              <w:bCs/>
                              <w:sz w:val="32"/>
                              <w:szCs w:val="32"/>
                              <w:lang w:val="es-MX"/>
                            </w:rPr>
                            <w:t>MANUAL DE ADMINISTRACIÓN GENERAL</w:t>
                          </w:r>
                        </w:p>
                        <w:p w14:paraId="1FED47FF" w14:textId="59B885B0" w:rsidR="00935082" w:rsidRPr="003928CA" w:rsidRDefault="00000000">
                          <w:pPr>
                            <w:spacing w:before="3"/>
                            <w:ind w:left="20"/>
                            <w:rPr>
                              <w:rFonts w:ascii="Arial" w:eastAsia="Arial" w:hAnsi="Arial" w:cs="Arial"/>
                              <w:sz w:val="28"/>
                              <w:szCs w:val="28"/>
                              <w:lang w:val="es-MX"/>
                            </w:rPr>
                          </w:pPr>
                          <w:r>
                            <w:rPr>
                              <w:rFonts w:ascii="Arial" w:eastAsia="Arial" w:hAnsi="Arial" w:cs="Times New Roman"/>
                              <w:b/>
                              <w:bCs/>
                              <w:sz w:val="28"/>
                              <w:szCs w:val="28"/>
                              <w:lang w:val="es-MX"/>
                            </w:rPr>
                            <w:t>4.24 Política de sustitución de equipo de BEN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0A3259E" id="_x0000_t202" coordsize="21600,21600" o:spt="202" path="m,l,21600r21600,l21600,xe">
              <v:stroke joinstyle="miter"/>
              <v:path gradientshapeok="t" o:connecttype="rect"/>
            </v:shapetype>
            <v:shape id="Text Box 1" o:spid="_x0000_s1032" type="#_x0000_t202" alt="&quot;&quot;" style="position:absolute;margin-left:76.2pt;margin-top:36.8pt;width:337.2pt;height:54.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" filled="f" stroked="f">
              <v:textbox inset="0,0,0,0">
                <w:txbxContent>
                  <w:p w14:paraId="541E12E3" w14:textId="77777777" w:rsidR="00935082" w:rsidRPr="003928CA" w:rsidRDefault="00000000">
                    <w:pPr>
                      <w:spacing w:line="388" w:lineRule="exact"/>
                      <w:ind w:left="20"/>
                      <w:rPr>
                        <w:rFonts w:ascii="Arial" w:eastAsia="Arial" w:hAnsi="Arial" w:cs="Arial"/>
                        <w:sz w:val="36"/>
                        <w:szCs w:val="36"/>
                        <w:lang w:val="es-MX"/>
                      </w:rPr>
                    </w:pPr>
                    <w:r>
                      <w:rPr>
                        <w:rFonts w:ascii="Arial" w:eastAsia="Arial" w:hAnsi="Arial" w:cs="Times New Roman"/>
                        <w:b/>
                        <w:bCs/>
                        <w:sz w:val="36"/>
                        <w:szCs w:val="36"/>
                        <w:lang w:val="es-MX"/>
                      </w:rPr>
                      <w:t>DIVISIÓN DE REHABILITACIÓN</w:t>
                    </w:r>
                  </w:p>
                  <w:p w14:paraId="20C77C03" w14:textId="77777777" w:rsidR="00935082" w:rsidRPr="003928CA" w:rsidRDefault="00000000">
                    <w:pPr>
                      <w:ind w:left="20"/>
                      <w:rPr>
                        <w:rFonts w:ascii="Arial" w:eastAsia="Arial" w:hAnsi="Arial" w:cs="Arial"/>
                        <w:sz w:val="32"/>
                        <w:szCs w:val="32"/>
                        <w:lang w:val="es-MX"/>
                      </w:rPr>
                    </w:pPr>
                    <w:r>
                      <w:rPr>
                        <w:rFonts w:ascii="Arial" w:eastAsia="Arial" w:hAnsi="Arial" w:cs="Times New Roman"/>
                        <w:b/>
                        <w:bCs/>
                        <w:sz w:val="32"/>
                        <w:szCs w:val="32"/>
                        <w:lang w:val="es-MX"/>
                      </w:rPr>
                      <w:t>MANUAL DE ADMINISTRACIÓN GENERAL</w:t>
                    </w:r>
                  </w:p>
                  <w:p w14:paraId="1FED47FF" w14:textId="59B885B0" w:rsidR="00935082" w:rsidRPr="003928CA" w:rsidRDefault="00000000">
                    <w:pPr>
                      <w:spacing w:before="3"/>
                      <w:ind w:left="20"/>
                      <w:rPr>
                        <w:rFonts w:ascii="Arial" w:eastAsia="Arial" w:hAnsi="Arial" w:cs="Arial"/>
                        <w:sz w:val="28"/>
                        <w:szCs w:val="28"/>
                        <w:lang w:val="es-MX"/>
                      </w:rPr>
                    </w:pPr>
                    <w:r>
                      <w:rPr>
                        <w:rFonts w:ascii="Arial" w:eastAsia="Arial" w:hAnsi="Arial" w:cs="Times New Roman"/>
                        <w:b/>
                        <w:bCs/>
                        <w:sz w:val="28"/>
                        <w:szCs w:val="28"/>
                        <w:lang w:val="es-MX"/>
                      </w:rPr>
                      <w:t>4.24 Política de sustitución de equipo de BEN</w:t>
                    </w:r>
                  </w:p>
                </w:txbxContent>
              </v:textbox>
              <w10:wrap anchorx="page" anchory="page"/>
            </v:shape>
          </w:pict>
        </mc:Fallback>
      </mc:AlternateContent>
    </w:r>
    <w:r>
      <w:rPr>
        <w:noProof/>
      </w:rPr>
      <mc:AlternateContent>
        <mc:Choice Requires="wpg">
          <w:drawing>
            <wp:anchor distT="0" distB="0" distL="114300" distR="114300" simplePos="0" relativeHeight="251662336" behindDoc="1" locked="0" layoutInCell="1" allowOverlap="1" wp14:anchorId="75CECEB9" wp14:editId="1DFF6D04">
              <wp:simplePos x="0" y="0"/>
              <wp:positionH relativeFrom="page">
                <wp:posOffset>895350</wp:posOffset>
              </wp:positionH>
              <wp:positionV relativeFrom="page">
                <wp:posOffset>462280</wp:posOffset>
              </wp:positionV>
              <wp:extent cx="6041390" cy="759460"/>
              <wp:effectExtent l="0" t="5080" r="6985" b="6985"/>
              <wp:wrapNone/>
              <wp:docPr id="4"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41390" cy="759460"/>
                        <a:chOff x="1410" y="728"/>
                        <a:chExt cx="9514" cy="1196"/>
                      </a:xfrm>
                    </wpg:grpSpPr>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8396" y="728"/>
                          <a:ext cx="2512" cy="1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6" name="Group 3"/>
                      <wpg:cNvGrpSpPr/>
                      <wpg:grpSpPr>
                        <a:xfrm>
                          <a:off x="1426" y="1908"/>
                          <a:ext cx="9483" cy="2"/>
                          <a:chOff x="1426" y="1908"/>
                          <a:chExt cx="9483" cy="2"/>
                        </a:xfrm>
                      </wpg:grpSpPr>
                      <wps:wsp>
                        <wps:cNvPr id="7" name="Freeform 4"/>
                        <wps:cNvSpPr/>
                        <wps:spPr bwMode="auto">
                          <a:xfrm>
                            <a:off x="1426" y="1908"/>
                            <a:ext cx="9483" cy="2"/>
                          </a:xfrm>
                          <a:custGeom>
                            <a:avLst/>
                            <a:gdLst>
                              <a:gd name="T0" fmla="+- 0 1426 1426"/>
                              <a:gd name="T1" fmla="*/ T0 w 9483"/>
                              <a:gd name="T2" fmla="+- 0 10908 1426"/>
                              <a:gd name="T3" fmla="*/ T2 w 9483"/>
                            </a:gdLst>
                            <a:ahLst/>
                            <a:cxnLst>
                              <a:cxn ang="0">
                                <a:pos x="T1" y="0"/>
                              </a:cxn>
                              <a:cxn ang="0">
                                <a:pos x="T3" y="0"/>
                              </a:cxn>
                            </a:cxnLst>
                            <a:rect l="0" t="0" r="r" b="b"/>
                            <a:pathLst>
                              <a:path w="9483">
                                <a:moveTo>
                                  <a:pt x="0" y="0"/>
                                </a:moveTo>
                                <a:lnTo>
                                  <a:pt x="9482"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7DD15BA9" id="Group 2" o:spid="_x0000_s1026" alt="&quot;&quot;" style="position:absolute;margin-left:70.5pt;margin-top:36.4pt;width:475.7pt;height:59.8pt;z-index:-251654144;mso-position-horizontal-relative:page;mso-position-vertical-relative:page" coordorigin="1410,728" coordsize="9514,11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8396;top:728;width:2512;height:1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">
                <v:imagedata r:id="rId2" o:title=""/>
              </v:shape>
              <v:group id="Group 3" o:spid="_x0000_s1028" style="position:absolute;left:1426;top:1908;width:9483;height:2" coordorigin="1426,1908" coordsize="94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29" style="position:absolute;left:1426;top:1908;width:9483;height:2;visibility:visible;mso-wrap-style:square;v-text-anchor:top" coordsize="94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" path="m,l9482,e" filled="f" strokeweight="1.54pt">
                  <v:path arrowok="t" o:connecttype="custom" o:connectlocs="0,0;9482,0" o:connectangles="0,0"/>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C4CB4"/>
    <w:multiLevelType w:val="multilevel"/>
    <w:tmpl w:val="077A5278"/>
    <w:lvl w:ilvl="0">
      <w:start w:val="426"/>
      <w:numFmt w:val="decimal"/>
      <w:lvlText w:val="%1"/>
      <w:lvlJc w:val="left"/>
      <w:pPr>
        <w:ind w:left="140" w:hanging="936"/>
      </w:pPr>
      <w:rPr>
        <w:rFonts w:hint="default"/>
      </w:rPr>
    </w:lvl>
    <w:lvl w:ilvl="1">
      <w:start w:val="300"/>
      <w:numFmt w:val="decimal"/>
      <w:lvlText w:val="%1.%2"/>
      <w:lvlJc w:val="left"/>
      <w:pPr>
        <w:ind w:left="140" w:hanging="936"/>
      </w:pPr>
      <w:rPr>
        <w:rFonts w:ascii="Arial" w:eastAsia="Arial" w:hAnsi="Arial" w:hint="default"/>
        <w:sz w:val="24"/>
        <w:szCs w:val="24"/>
      </w:rPr>
    </w:lvl>
    <w:lvl w:ilvl="2">
      <w:start w:val="1"/>
      <w:numFmt w:val="decimal"/>
      <w:lvlText w:val="%3."/>
      <w:lvlJc w:val="left"/>
      <w:pPr>
        <w:ind w:left="860" w:hanging="360"/>
        <w:jc w:val="right"/>
      </w:pPr>
      <w:rPr>
        <w:rFonts w:ascii="Arial" w:eastAsia="Arial" w:hAnsi="Arial" w:hint="default"/>
        <w:sz w:val="24"/>
        <w:szCs w:val="24"/>
      </w:rPr>
    </w:lvl>
    <w:lvl w:ilvl="3">
      <w:start w:val="1"/>
      <w:numFmt w:val="bullet"/>
      <w:lvlText w:val="•"/>
      <w:lvlJc w:val="left"/>
      <w:pPr>
        <w:ind w:left="2833" w:hanging="360"/>
      </w:pPr>
      <w:rPr>
        <w:rFonts w:hint="default"/>
      </w:rPr>
    </w:lvl>
    <w:lvl w:ilvl="4">
      <w:start w:val="1"/>
      <w:numFmt w:val="bullet"/>
      <w:lvlText w:val="•"/>
      <w:lvlJc w:val="left"/>
      <w:pPr>
        <w:ind w:left="3820" w:hanging="360"/>
      </w:pPr>
      <w:rPr>
        <w:rFonts w:hint="default"/>
      </w:rPr>
    </w:lvl>
    <w:lvl w:ilvl="5">
      <w:start w:val="1"/>
      <w:numFmt w:val="bullet"/>
      <w:lvlText w:val="•"/>
      <w:lvlJc w:val="left"/>
      <w:pPr>
        <w:ind w:left="4806" w:hanging="360"/>
      </w:pPr>
      <w:rPr>
        <w:rFonts w:hint="default"/>
      </w:rPr>
    </w:lvl>
    <w:lvl w:ilvl="6">
      <w:start w:val="1"/>
      <w:numFmt w:val="bullet"/>
      <w:lvlText w:val="•"/>
      <w:lvlJc w:val="left"/>
      <w:pPr>
        <w:ind w:left="5793" w:hanging="360"/>
      </w:pPr>
      <w:rPr>
        <w:rFonts w:hint="default"/>
      </w:rPr>
    </w:lvl>
    <w:lvl w:ilvl="7">
      <w:start w:val="1"/>
      <w:numFmt w:val="bullet"/>
      <w:lvlText w:val="•"/>
      <w:lvlJc w:val="left"/>
      <w:pPr>
        <w:ind w:left="6780" w:hanging="360"/>
      </w:pPr>
      <w:rPr>
        <w:rFonts w:hint="default"/>
      </w:rPr>
    </w:lvl>
    <w:lvl w:ilvl="8">
      <w:start w:val="1"/>
      <w:numFmt w:val="bullet"/>
      <w:lvlText w:val="•"/>
      <w:lvlJc w:val="left"/>
      <w:pPr>
        <w:ind w:left="7766" w:hanging="360"/>
      </w:pPr>
      <w:rPr>
        <w:rFonts w:hint="default"/>
      </w:rPr>
    </w:lvl>
  </w:abstractNum>
  <w:num w:numId="1" w16cid:durableId="1603879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082"/>
    <w:rsid w:val="000331CE"/>
    <w:rsid w:val="00147C4B"/>
    <w:rsid w:val="0017034A"/>
    <w:rsid w:val="00191B0D"/>
    <w:rsid w:val="001C6919"/>
    <w:rsid w:val="002F0F35"/>
    <w:rsid w:val="00307598"/>
    <w:rsid w:val="00345E2C"/>
    <w:rsid w:val="003928CA"/>
    <w:rsid w:val="003B2B43"/>
    <w:rsid w:val="003C3DA6"/>
    <w:rsid w:val="003D04DC"/>
    <w:rsid w:val="00471785"/>
    <w:rsid w:val="004F6B7F"/>
    <w:rsid w:val="00557E3B"/>
    <w:rsid w:val="00585974"/>
    <w:rsid w:val="00597EF7"/>
    <w:rsid w:val="005B3384"/>
    <w:rsid w:val="006915E9"/>
    <w:rsid w:val="007D0D2A"/>
    <w:rsid w:val="00821178"/>
    <w:rsid w:val="00865E52"/>
    <w:rsid w:val="00935082"/>
    <w:rsid w:val="00974D39"/>
    <w:rsid w:val="00AE4C3D"/>
    <w:rsid w:val="00B3422B"/>
    <w:rsid w:val="00C60BCA"/>
    <w:rsid w:val="00C75D9A"/>
    <w:rsid w:val="00CB4009"/>
    <w:rsid w:val="00CC5776"/>
    <w:rsid w:val="00CC7C3A"/>
    <w:rsid w:val="00CD43E6"/>
    <w:rsid w:val="00D44FAD"/>
    <w:rsid w:val="00E30C86"/>
    <w:rsid w:val="00EA1680"/>
    <w:rsid w:val="00EE7F18"/>
    <w:rsid w:val="00F544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6697B"/>
  <w15:docId w15:val="{B46BD601-ECCB-41C7-AE80-70409C44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Arial" w:eastAsia="Arial" w:hAnsi="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915E9"/>
    <w:rPr>
      <w:rFonts w:ascii="Tahoma" w:hAnsi="Tahoma" w:cs="Tahoma"/>
      <w:sz w:val="16"/>
      <w:szCs w:val="16"/>
    </w:rPr>
  </w:style>
  <w:style w:type="character" w:customStyle="1" w:styleId="BalloonTextChar">
    <w:name w:val="Balloon Text Char"/>
    <w:basedOn w:val="DefaultParagraphFont"/>
    <w:link w:val="BalloonText"/>
    <w:uiPriority w:val="99"/>
    <w:semiHidden/>
    <w:rsid w:val="006915E9"/>
    <w:rPr>
      <w:rFonts w:ascii="Tahoma" w:hAnsi="Tahoma" w:cs="Tahoma"/>
      <w:sz w:val="16"/>
      <w:szCs w:val="16"/>
    </w:rPr>
  </w:style>
  <w:style w:type="paragraph" w:styleId="Header">
    <w:name w:val="header"/>
    <w:basedOn w:val="Normal"/>
    <w:link w:val="HeaderChar"/>
    <w:uiPriority w:val="99"/>
    <w:unhideWhenUsed/>
    <w:rsid w:val="006915E9"/>
    <w:pPr>
      <w:tabs>
        <w:tab w:val="center" w:pos="4680"/>
        <w:tab w:val="right" w:pos="9360"/>
      </w:tabs>
    </w:pPr>
  </w:style>
  <w:style w:type="character" w:customStyle="1" w:styleId="HeaderChar">
    <w:name w:val="Header Char"/>
    <w:basedOn w:val="DefaultParagraphFont"/>
    <w:link w:val="Header"/>
    <w:uiPriority w:val="99"/>
    <w:rsid w:val="006915E9"/>
  </w:style>
  <w:style w:type="paragraph" w:styleId="Footer">
    <w:name w:val="footer"/>
    <w:basedOn w:val="Normal"/>
    <w:link w:val="FooterChar"/>
    <w:uiPriority w:val="99"/>
    <w:unhideWhenUsed/>
    <w:rsid w:val="006915E9"/>
    <w:pPr>
      <w:tabs>
        <w:tab w:val="center" w:pos="4680"/>
        <w:tab w:val="right" w:pos="9360"/>
      </w:tabs>
    </w:pPr>
  </w:style>
  <w:style w:type="character" w:customStyle="1" w:styleId="FooterChar">
    <w:name w:val="Footer Char"/>
    <w:basedOn w:val="DefaultParagraphFont"/>
    <w:link w:val="Footer"/>
    <w:uiPriority w:val="99"/>
    <w:rsid w:val="006915E9"/>
  </w:style>
  <w:style w:type="table" w:styleId="TableGridLight">
    <w:name w:val="Grid Table Light"/>
    <w:basedOn w:val="TableNormal"/>
    <w:uiPriority w:val="40"/>
    <w:rsid w:val="004F6B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1259</Words>
  <Characters>6728</Characters>
  <Application>Microsoft Office Word</Application>
  <DocSecurity>0</DocSecurity>
  <Lines>305</Lines>
  <Paragraphs>249</Paragraphs>
  <ScaleCrop>false</ScaleCrop>
  <HeadingPairs>
    <vt:vector size="2" baseType="variant">
      <vt:variant>
        <vt:lpstr>Title</vt:lpstr>
      </vt:variant>
      <vt:variant>
        <vt:i4>1</vt:i4>
      </vt:variant>
    </vt:vector>
  </HeadingPairs>
  <TitlesOfParts>
    <vt:vector size="1" baseType="lpstr">
      <vt:lpstr>Services of the Bureaus and Programs of the Rehabilitation Division are to be provided to eligible individuals without discrim</vt:lpstr>
    </vt:vector>
  </TitlesOfParts>
  <Company>State of Nevada</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of the Bureaus and Programs of the Rehabilitation Division are to be provided to eligible individuals without discrim</dc:title>
  <dc:creator>hljohnson</dc:creator>
  <cp:lastModifiedBy>Pedro</cp:lastModifiedBy>
  <cp:revision>4</cp:revision>
  <dcterms:created xsi:type="dcterms:W3CDTF">2025-05-16T22:10:00Z</dcterms:created>
  <dcterms:modified xsi:type="dcterms:W3CDTF">2025-05-19T22:06:00Z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LastSaved">
    <vt:filetime>2016-07-08T00:00:00Z</vt:filetime>
  </property>
  <property fmtid="{D5CDD505-2E9C-101B-9397-08002B2CF9AE}" pid="4" name="GrammarlyDocumentId">
    <vt:lpwstr>7c70ecfe-23e4-4270-bc5c-0735f5bdfff6</vt:lpwstr>
  </property>
</Properties>
</file>