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B979" w14:textId="77777777" w:rsidR="007A3654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Informe sobre Servicios de Inserción Laboral</w:t>
      </w:r>
    </w:p>
    <w:p w14:paraId="09FFB97A" w14:textId="77777777" w:rsidR="007A3654" w:rsidRDefault="007A3654">
      <w:pPr>
        <w:rPr>
          <w:rFonts w:ascii="Cambria" w:eastAsia="Cambria" w:hAnsi="Cambria" w:cs="Cambria"/>
          <w:sz w:val="22"/>
          <w:szCs w:val="22"/>
        </w:rPr>
        <w:sectPr w:rsidR="007A3654">
          <w:headerReference w:type="default" r:id="rId7"/>
          <w:footerReference w:type="default" r:id="rId8"/>
          <w:pgSz w:w="12240" w:h="15840"/>
          <w:pgMar w:top="1440" w:right="1440" w:bottom="1440" w:left="1440" w:header="432" w:footer="432" w:gutter="0"/>
          <w:pgNumType w:start="1"/>
          <w:cols w:space="720"/>
        </w:sectPr>
      </w:pPr>
    </w:p>
    <w:p w14:paraId="09FFB97B" w14:textId="5E43D693" w:rsidR="007A3654" w:rsidRDefault="00000000" w:rsidP="00D00773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Nombre del participante: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bookmarkEnd w:id="0"/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7C" w14:textId="34F111B2" w:rsidR="007A3654" w:rsidRDefault="00000000" w:rsidP="00D00773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No. de ID del caso: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7D" w14:textId="4138FB0E" w:rsidR="007A3654" w:rsidRDefault="00000000" w:rsidP="00D00773">
      <w:pPr>
        <w:rPr>
          <w:rFonts w:ascii="Cambria" w:eastAsia="Cambria" w:hAnsi="Cambria" w:cs="Cambria"/>
          <w:sz w:val="22"/>
          <w:szCs w:val="22"/>
          <w:u w:val="single"/>
        </w:rPr>
      </w:pPr>
      <w:bookmarkStart w:id="1" w:name="_heading=h.s3vt8imp8w8a" w:colFirst="0" w:colLast="0"/>
      <w:bookmarkEnd w:id="1"/>
      <w:r>
        <w:rPr>
          <w:rFonts w:ascii="Cambria" w:eastAsia="Cambria" w:hAnsi="Cambria" w:cs="Cambria"/>
          <w:sz w:val="22"/>
          <w:szCs w:val="22"/>
        </w:rPr>
        <w:t xml:space="preserve">Consejero de rehabilitación: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7E" w14:textId="47BA666F" w:rsidR="007A3654" w:rsidRDefault="00000000" w:rsidP="00D00773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Meta profesional:</w:t>
      </w:r>
      <w:r w:rsidR="00D00773" w:rsidRPr="00D00773">
        <w:rPr>
          <w:rFonts w:asciiTheme="majorHAnsi" w:hAnsiTheme="majorHAnsi" w:cs="Arial"/>
          <w:u w:val="single"/>
        </w:rPr>
        <w:t xml:space="preserve">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</w:t>
      </w:r>
      <w:bookmarkStart w:id="2" w:name="bookmark=id.nh9uewp16xgk" w:colFirst="0" w:colLast="0"/>
      <w:bookmarkEnd w:id="2"/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7F" w14:textId="77777777" w:rsidR="007A3654" w:rsidRDefault="007A3654">
      <w:pPr>
        <w:rPr>
          <w:rFonts w:ascii="Cambria" w:eastAsia="Cambria" w:hAnsi="Cambria" w:cs="Cambria"/>
          <w:sz w:val="22"/>
          <w:szCs w:val="22"/>
        </w:rPr>
      </w:pPr>
    </w:p>
    <w:p w14:paraId="09FFB980" w14:textId="53366CAB" w:rsidR="007A3654" w:rsidRDefault="00000000" w:rsidP="00D00773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Nombre del desarrollador laboral:</w:t>
      </w:r>
      <w:r w:rsidR="00D00773" w:rsidRPr="00D00773">
        <w:rPr>
          <w:rFonts w:asciiTheme="majorHAnsi" w:hAnsiTheme="majorHAnsi" w:cs="Arial"/>
          <w:u w:val="single"/>
        </w:rPr>
        <w:t xml:space="preserve">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81" w14:textId="68D9A4DF" w:rsidR="007A3654" w:rsidRDefault="00000000" w:rsidP="00D00773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Información de contacto del desarrollador del trabajo: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82" w14:textId="7BFBB22F" w:rsidR="007A3654" w:rsidRDefault="00000000" w:rsidP="00D00773">
      <w:pPr>
        <w:rPr>
          <w:rFonts w:ascii="Cambria" w:eastAsia="Cambria" w:hAnsi="Cambria" w:cs="Cambria"/>
          <w:sz w:val="22"/>
          <w:szCs w:val="22"/>
          <w:u w:val="single"/>
        </w:rPr>
        <w:sectPr w:rsidR="007A365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  <w:sz w:val="22"/>
          <w:szCs w:val="22"/>
        </w:rPr>
        <w:t>Período de presentación de informe:</w:t>
      </w:r>
      <w:r w:rsidR="00D00773" w:rsidRPr="00D00773">
        <w:rPr>
          <w:rFonts w:asciiTheme="majorHAnsi" w:hAnsiTheme="majorHAnsi" w:cs="Arial"/>
          <w:u w:val="single"/>
        </w:rPr>
        <w:t xml:space="preserve"> 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instrText xml:space="preserve"> FORMTEXT </w:instrTex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fldChar w:fldCharType="separate"/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  <w:u w:val="single"/>
        </w:rPr>
        <w:t> </w:t>
      </w:r>
      <w:r w:rsidR="00D00773" w:rsidRPr="00D00773">
        <w:rPr>
          <w:rFonts w:ascii="Cambria" w:eastAsia="Cambria" w:hAnsi="Cambria" w:cs="Cambria"/>
          <w:sz w:val="22"/>
          <w:szCs w:val="22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83" w14:textId="77777777" w:rsidR="007A3654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Servicios prestados (Marque y presente un servicio por informe):</w:t>
      </w:r>
    </w:p>
    <w:p w14:paraId="09FFB984" w14:textId="77777777" w:rsidR="007A3654" w:rsidRDefault="00000000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Si se marca más de un tipo de servicio, el informe será rechazado y se devolverá para su corrección. Todos los informes deben separarse por servicio. </w:t>
      </w:r>
    </w:p>
    <w:p w14:paraId="09FFB985" w14:textId="77777777" w:rsidR="007A3654" w:rsidRDefault="00000000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Los informes de cada servicio prestado deben presentarse todos los meses</w:t>
      </w:r>
    </w:p>
    <w:p w14:paraId="09FFB986" w14:textId="6EE45496" w:rsidR="007A3654" w:rsidRDefault="00000000">
      <w:pPr>
        <w:spacing w:before="120"/>
        <w:rPr>
          <w:rFonts w:ascii="Cambria" w:eastAsia="Cambria" w:hAnsi="Cambria" w:cs="Cambria"/>
          <w:sz w:val="22"/>
          <w:szCs w:val="22"/>
        </w:rPr>
        <w:sectPr w:rsidR="007A365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Empleo no asistido</w:t>
      </w:r>
      <w:r>
        <w:rPr>
          <w:rFonts w:ascii="Cambria" w:eastAsia="Cambria" w:hAnsi="Cambria" w:cs="Cambria"/>
          <w:sz w:val="22"/>
          <w:szCs w:val="22"/>
        </w:rPr>
        <w:tab/>
      </w:r>
      <w:r w:rsidR="0088479E">
        <w:rPr>
          <w:rFonts w:ascii="Cambria" w:eastAsia="Cambria" w:hAnsi="Cambria" w:cs="Cambria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Empleo asistido</w:t>
      </w:r>
      <w:r>
        <w:rPr>
          <w:rFonts w:ascii="Cambria" w:eastAsia="Cambria" w:hAnsi="Cambria" w:cs="Cambria"/>
          <w:sz w:val="22"/>
          <w:szCs w:val="22"/>
        </w:rPr>
        <w:tab/>
      </w:r>
      <w:r w:rsidR="0088479E">
        <w:rPr>
          <w:rFonts w:ascii="Cambria" w:eastAsia="Cambria" w:hAnsi="Cambria" w:cs="Cambria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Empleo personalizado</w:t>
      </w:r>
    </w:p>
    <w:p w14:paraId="09FFB987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Servicios de búsqueda de empleo individual/por única vez previo al empleo </w:t>
      </w:r>
      <w:r>
        <w:rPr>
          <w:color w:val="505050"/>
          <w:u w:val="single"/>
        </w:rPr>
        <w:t>Elija un elemento.</w:t>
      </w:r>
    </w:p>
    <w:p w14:paraId="09FFB988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Actividades de preparación para la búsqueda de empleo</w:t>
      </w:r>
    </w:p>
    <w:p w14:paraId="09FFB989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Coordinación del servicio</w:t>
      </w:r>
    </w:p>
    <w:p w14:paraId="09FFB98A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Tutoría </w:t>
      </w:r>
    </w:p>
    <w:p w14:paraId="09FFB98B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Descubrimiento de empleo personalizado </w:t>
      </w:r>
    </w:p>
    <w:p w14:paraId="09FFB98C" w14:textId="77777777" w:rsidR="007A3654" w:rsidRDefault="007A3654">
      <w:pPr>
        <w:rPr>
          <w:rFonts w:ascii="Cambria" w:eastAsia="Cambria" w:hAnsi="Cambria" w:cs="Cambria"/>
          <w:sz w:val="22"/>
          <w:szCs w:val="22"/>
        </w:rPr>
      </w:pPr>
    </w:p>
    <w:p w14:paraId="09FFB98D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Análisis de idoneidad para el puesto de trabajo asistido</w:t>
      </w:r>
    </w:p>
    <w:p w14:paraId="09FFB98E" w14:textId="77777777" w:rsidR="007A3654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Asistencia para la inserción laboral (actividades mensuales de búsqueda de empleo)</w:t>
      </w:r>
    </w:p>
    <w:p w14:paraId="09FFB98F" w14:textId="77777777" w:rsidR="007A3654" w:rsidRDefault="00000000">
      <w:pPr>
        <w:rPr>
          <w:rFonts w:ascii="Cambria" w:eastAsia="Cambria" w:hAnsi="Cambria" w:cs="Cambria"/>
          <w:sz w:val="22"/>
          <w:szCs w:val="22"/>
        </w:rPr>
        <w:sectPr w:rsidR="007A3654">
          <w:type w:val="continuous"/>
          <w:pgSz w:w="12240" w:h="15840"/>
          <w:pgMar w:top="1440" w:right="1440" w:bottom="1440" w:left="2070" w:header="720" w:footer="720" w:gutter="0"/>
          <w:cols w:num="2" w:space="720" w:equalWidth="0">
            <w:col w:w="4320" w:space="90"/>
            <w:col w:w="4320" w:space="0"/>
          </w:cols>
        </w:sect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mbria" w:eastAsia="Cambria" w:hAnsi="Cambria" w:cs="Cambria"/>
          <w:sz w:val="22"/>
          <w:szCs w:val="22"/>
        </w:rPr>
        <w:t>Orientación laboral</w:t>
      </w:r>
    </w:p>
    <w:p w14:paraId="09FFB990" w14:textId="77777777" w:rsidR="007A3654" w:rsidRDefault="007A3654">
      <w:pPr>
        <w:rPr>
          <w:rFonts w:ascii="Cambria" w:eastAsia="Cambria" w:hAnsi="Cambria" w:cs="Cambria"/>
          <w:sz w:val="18"/>
          <w:szCs w:val="18"/>
        </w:rPr>
      </w:pPr>
    </w:p>
    <w:tbl>
      <w:tblPr>
        <w:tblStyle w:val="a"/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"/>
        <w:gridCol w:w="1170"/>
        <w:gridCol w:w="1080"/>
        <w:gridCol w:w="1440"/>
        <w:gridCol w:w="5215"/>
      </w:tblGrid>
      <w:tr w:rsidR="007A3654" w14:paraId="09FFB996" w14:textId="77777777">
        <w:trPr>
          <w:trHeight w:val="935"/>
        </w:trPr>
        <w:tc>
          <w:tcPr>
            <w:tcW w:w="1147" w:type="dxa"/>
          </w:tcPr>
          <w:p w14:paraId="09FFB991" w14:textId="77777777" w:rsidR="007A3654" w:rsidRDefault="00000000">
            <w:pPr>
              <w:spacing w:after="240"/>
              <w:jc w:val="lef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Fecha</w:t>
            </w:r>
          </w:p>
        </w:tc>
        <w:tc>
          <w:tcPr>
            <w:tcW w:w="1170" w:type="dxa"/>
          </w:tcPr>
          <w:p w14:paraId="09FFB992" w14:textId="77777777" w:rsidR="007A3654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Hora específica - Inicio y fin</w:t>
            </w:r>
          </w:p>
        </w:tc>
        <w:tc>
          <w:tcPr>
            <w:tcW w:w="1080" w:type="dxa"/>
          </w:tcPr>
          <w:p w14:paraId="09FFB993" w14:textId="77777777" w:rsidR="007A3654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de horas</w:t>
            </w:r>
          </w:p>
        </w:tc>
        <w:tc>
          <w:tcPr>
            <w:tcW w:w="1440" w:type="dxa"/>
          </w:tcPr>
          <w:p w14:paraId="09FFB994" w14:textId="77777777" w:rsidR="007A3654" w:rsidRDefault="00000000">
            <w:pPr>
              <w:spacing w:after="24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Tipo de participante Contacto</w:t>
            </w:r>
          </w:p>
        </w:tc>
        <w:tc>
          <w:tcPr>
            <w:tcW w:w="5215" w:type="dxa"/>
          </w:tcPr>
          <w:p w14:paraId="09FFB995" w14:textId="77777777" w:rsidR="007A3654" w:rsidRDefault="00000000">
            <w:pPr>
              <w:spacing w:after="24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Detalles específicos sobre métodos, actividades, tareas y progresos:</w:t>
            </w:r>
          </w:p>
        </w:tc>
      </w:tr>
      <w:bookmarkStart w:id="3" w:name="bookmark=id.ba5r7gjqjhc4" w:colFirst="0" w:colLast="0"/>
      <w:bookmarkEnd w:id="3"/>
      <w:tr w:rsidR="007A3654" w14:paraId="09FFB99C" w14:textId="77777777">
        <w:trPr>
          <w:trHeight w:val="377"/>
        </w:trPr>
        <w:tc>
          <w:tcPr>
            <w:tcW w:w="1147" w:type="dxa"/>
          </w:tcPr>
          <w:p w14:paraId="09FFB997" w14:textId="149FCE50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4"/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</w:t>
            </w:r>
          </w:p>
        </w:tc>
        <w:bookmarkStart w:id="5" w:name="bookmark=id.v3rcoe1cwq1a" w:colFirst="0" w:colLast="0"/>
        <w:bookmarkEnd w:id="5"/>
        <w:tc>
          <w:tcPr>
            <w:tcW w:w="1170" w:type="dxa"/>
          </w:tcPr>
          <w:p w14:paraId="09FFB998" w14:textId="0BBA0C03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6" w:name="bookmark=id.8zciyly5nbis" w:colFirst="0" w:colLast="0"/>
        <w:bookmarkEnd w:id="6"/>
        <w:tc>
          <w:tcPr>
            <w:tcW w:w="1080" w:type="dxa"/>
          </w:tcPr>
          <w:p w14:paraId="09FFB999" w14:textId="21CA7001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7" w:name="bookmark=id.4kvyy8of1l08" w:colFirst="0" w:colLast="0"/>
        <w:bookmarkEnd w:id="7"/>
        <w:tc>
          <w:tcPr>
            <w:tcW w:w="1440" w:type="dxa"/>
          </w:tcPr>
          <w:p w14:paraId="09FFB99A" w14:textId="4C01BE61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8" w:name="bookmark=id.ywb2upzcvkl4" w:colFirst="0" w:colLast="0"/>
        <w:bookmarkEnd w:id="8"/>
        <w:tc>
          <w:tcPr>
            <w:tcW w:w="5215" w:type="dxa"/>
          </w:tcPr>
          <w:p w14:paraId="09FFB99B" w14:textId="345A5F1F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9" w:name="bookmark=id.6c2gmwpc4fc3" w:colFirst="0" w:colLast="0"/>
      <w:bookmarkEnd w:id="9"/>
      <w:tr w:rsidR="007A3654" w14:paraId="09FFB9A2" w14:textId="77777777">
        <w:trPr>
          <w:trHeight w:val="152"/>
        </w:trPr>
        <w:tc>
          <w:tcPr>
            <w:tcW w:w="1147" w:type="dxa"/>
          </w:tcPr>
          <w:p w14:paraId="09FFB99D" w14:textId="51BA83FD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</w:t>
            </w:r>
          </w:p>
        </w:tc>
        <w:bookmarkStart w:id="10" w:name="bookmark=id.57b7xxowaczp" w:colFirst="0" w:colLast="0"/>
        <w:bookmarkEnd w:id="10"/>
        <w:tc>
          <w:tcPr>
            <w:tcW w:w="1170" w:type="dxa"/>
          </w:tcPr>
          <w:p w14:paraId="09FFB99E" w14:textId="34B0468F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1" w:name="bookmark=id.im2k20zavi55" w:colFirst="0" w:colLast="0"/>
        <w:bookmarkEnd w:id="11"/>
        <w:tc>
          <w:tcPr>
            <w:tcW w:w="1080" w:type="dxa"/>
          </w:tcPr>
          <w:p w14:paraId="09FFB99F" w14:textId="2A79F552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2" w:name="bookmark=id.8iy4afs6zaq1" w:colFirst="0" w:colLast="0"/>
        <w:bookmarkEnd w:id="12"/>
        <w:tc>
          <w:tcPr>
            <w:tcW w:w="1440" w:type="dxa"/>
          </w:tcPr>
          <w:p w14:paraId="09FFB9A0" w14:textId="155043AA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3" w:name="bookmark=id.79v8ccpsylfr" w:colFirst="0" w:colLast="0"/>
        <w:bookmarkEnd w:id="13"/>
        <w:tc>
          <w:tcPr>
            <w:tcW w:w="5215" w:type="dxa"/>
          </w:tcPr>
          <w:p w14:paraId="09FFB9A1" w14:textId="721C5D25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14" w:name="bookmark=id.231vdgflpb3" w:colFirst="0" w:colLast="0"/>
      <w:bookmarkEnd w:id="14"/>
      <w:tr w:rsidR="007A3654" w14:paraId="09FFB9A8" w14:textId="77777777">
        <w:trPr>
          <w:trHeight w:val="20"/>
        </w:trPr>
        <w:tc>
          <w:tcPr>
            <w:tcW w:w="1147" w:type="dxa"/>
          </w:tcPr>
          <w:p w14:paraId="09FFB9A3" w14:textId="7B667233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5" w:name="bookmark=id.eeivz0hftsz6" w:colFirst="0" w:colLast="0"/>
        <w:bookmarkEnd w:id="15"/>
        <w:tc>
          <w:tcPr>
            <w:tcW w:w="1170" w:type="dxa"/>
          </w:tcPr>
          <w:p w14:paraId="09FFB9A4" w14:textId="78B35913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6" w:name="bookmark=id.x6s17axalm3h" w:colFirst="0" w:colLast="0"/>
        <w:bookmarkEnd w:id="16"/>
        <w:tc>
          <w:tcPr>
            <w:tcW w:w="1080" w:type="dxa"/>
          </w:tcPr>
          <w:p w14:paraId="09FFB9A5" w14:textId="7388DC18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7" w:name="bookmark=id.nkeyiwjnjswe" w:colFirst="0" w:colLast="0"/>
        <w:bookmarkEnd w:id="17"/>
        <w:tc>
          <w:tcPr>
            <w:tcW w:w="1440" w:type="dxa"/>
          </w:tcPr>
          <w:p w14:paraId="09FFB9A6" w14:textId="69EC216B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18" w:name="bookmark=id.bqw3tm6gjc6" w:colFirst="0" w:colLast="0"/>
        <w:bookmarkEnd w:id="18"/>
        <w:tc>
          <w:tcPr>
            <w:tcW w:w="5215" w:type="dxa"/>
          </w:tcPr>
          <w:p w14:paraId="09FFB9A7" w14:textId="59CD6D89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19" w:name="bookmark=id.by0eoarf39p0" w:colFirst="0" w:colLast="0"/>
      <w:bookmarkEnd w:id="19"/>
      <w:tr w:rsidR="007A3654" w14:paraId="09FFB9AE" w14:textId="77777777">
        <w:trPr>
          <w:trHeight w:val="20"/>
        </w:trPr>
        <w:tc>
          <w:tcPr>
            <w:tcW w:w="1147" w:type="dxa"/>
          </w:tcPr>
          <w:p w14:paraId="09FFB9A9" w14:textId="0AA3F0B1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0" w:name="bookmark=id.1q5euoj3scj" w:colFirst="0" w:colLast="0"/>
        <w:bookmarkEnd w:id="20"/>
        <w:tc>
          <w:tcPr>
            <w:tcW w:w="1170" w:type="dxa"/>
          </w:tcPr>
          <w:p w14:paraId="09FFB9AA" w14:textId="5855AAEF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1" w:name="bookmark=id.n5czczl6ww79" w:colFirst="0" w:colLast="0"/>
        <w:bookmarkEnd w:id="21"/>
        <w:tc>
          <w:tcPr>
            <w:tcW w:w="1080" w:type="dxa"/>
          </w:tcPr>
          <w:p w14:paraId="09FFB9AB" w14:textId="08D67822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2" w:name="bookmark=id.tz15i7o0fav8" w:colFirst="0" w:colLast="0"/>
        <w:bookmarkEnd w:id="22"/>
        <w:tc>
          <w:tcPr>
            <w:tcW w:w="1440" w:type="dxa"/>
          </w:tcPr>
          <w:p w14:paraId="09FFB9AC" w14:textId="0A2D66D8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3" w:name="bookmark=id.3kb7yil5rn87" w:colFirst="0" w:colLast="0"/>
        <w:bookmarkEnd w:id="23"/>
        <w:tc>
          <w:tcPr>
            <w:tcW w:w="5215" w:type="dxa"/>
          </w:tcPr>
          <w:p w14:paraId="09FFB9AD" w14:textId="03519B96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24" w:name="bookmark=id.rrceuvslzrfv" w:colFirst="0" w:colLast="0"/>
      <w:bookmarkEnd w:id="24"/>
      <w:tr w:rsidR="007A3654" w14:paraId="09FFB9B4" w14:textId="77777777">
        <w:trPr>
          <w:trHeight w:val="20"/>
        </w:trPr>
        <w:tc>
          <w:tcPr>
            <w:tcW w:w="1147" w:type="dxa"/>
          </w:tcPr>
          <w:p w14:paraId="09FFB9AF" w14:textId="0B4DACB7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5" w:name="bookmark=id.57tf69ebwzj2" w:colFirst="0" w:colLast="0"/>
        <w:bookmarkEnd w:id="25"/>
        <w:tc>
          <w:tcPr>
            <w:tcW w:w="1170" w:type="dxa"/>
          </w:tcPr>
          <w:p w14:paraId="09FFB9B0" w14:textId="59036752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6" w:name="bookmark=id.hgemre2ritiy" w:colFirst="0" w:colLast="0"/>
        <w:bookmarkEnd w:id="26"/>
        <w:tc>
          <w:tcPr>
            <w:tcW w:w="1080" w:type="dxa"/>
          </w:tcPr>
          <w:p w14:paraId="09FFB9B1" w14:textId="257C5FC2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7" w:name="bookmark=id.8mrphqu7breh" w:colFirst="0" w:colLast="0"/>
        <w:bookmarkEnd w:id="27"/>
        <w:tc>
          <w:tcPr>
            <w:tcW w:w="1440" w:type="dxa"/>
          </w:tcPr>
          <w:p w14:paraId="09FFB9B2" w14:textId="34AD9527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28" w:name="bookmark=id.k41ykywmngcc" w:colFirst="0" w:colLast="0"/>
        <w:bookmarkEnd w:id="28"/>
        <w:tc>
          <w:tcPr>
            <w:tcW w:w="5215" w:type="dxa"/>
          </w:tcPr>
          <w:p w14:paraId="09FFB9B3" w14:textId="5234F69B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  <w:bookmarkStart w:id="29" w:name="bookmark=id.w0mr3lfvkvtp" w:colFirst="0" w:colLast="0"/>
      <w:bookmarkEnd w:id="29"/>
      <w:tr w:rsidR="007A3654" w14:paraId="09FFB9BA" w14:textId="77777777">
        <w:trPr>
          <w:trHeight w:val="20"/>
        </w:trPr>
        <w:tc>
          <w:tcPr>
            <w:tcW w:w="1147" w:type="dxa"/>
          </w:tcPr>
          <w:p w14:paraId="09FFB9B5" w14:textId="0E075228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0" w:name="bookmark=id.qd7hxkubix92" w:colFirst="0" w:colLast="0"/>
        <w:bookmarkEnd w:id="30"/>
        <w:tc>
          <w:tcPr>
            <w:tcW w:w="1170" w:type="dxa"/>
          </w:tcPr>
          <w:p w14:paraId="09FFB9B6" w14:textId="7F286C28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1" w:name="bookmark=id.5lngs85ikno3" w:colFirst="0" w:colLast="0"/>
        <w:bookmarkEnd w:id="31"/>
        <w:tc>
          <w:tcPr>
            <w:tcW w:w="1080" w:type="dxa"/>
          </w:tcPr>
          <w:p w14:paraId="09FFB9B7" w14:textId="64C3D69B" w:rsidR="007A3654" w:rsidRDefault="000E4B5E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2" w:name="bookmark=id.5kobmj9kz6wa" w:colFirst="0" w:colLast="0"/>
        <w:bookmarkEnd w:id="32"/>
        <w:tc>
          <w:tcPr>
            <w:tcW w:w="1440" w:type="dxa"/>
          </w:tcPr>
          <w:p w14:paraId="09FFB9B8" w14:textId="682C3CBB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  <w:bookmarkStart w:id="33" w:name="bookmark=id.36fxo74njzw" w:colFirst="0" w:colLast="0"/>
        <w:bookmarkEnd w:id="33"/>
        <w:tc>
          <w:tcPr>
            <w:tcW w:w="5215" w:type="dxa"/>
          </w:tcPr>
          <w:p w14:paraId="09FFB9B9" w14:textId="7A96DC6A" w:rsidR="007A3654" w:rsidRDefault="00282454">
            <w:pPr>
              <w:spacing w:after="240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="00000000">
              <w:rPr>
                <w:rFonts w:ascii="Cambria" w:eastAsia="Cambria" w:hAnsi="Cambria" w:cs="Cambria"/>
                <w:sz w:val="22"/>
                <w:szCs w:val="22"/>
              </w:rPr>
              <w:t>     </w:t>
            </w:r>
          </w:p>
        </w:tc>
      </w:tr>
    </w:tbl>
    <w:p w14:paraId="09FFB9BB" w14:textId="3DE0B5D0" w:rsidR="007A3654" w:rsidRDefault="00000000">
      <w:pPr>
        <w:spacing w:before="120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Tiempo total mensual utilizado:</w:t>
      </w:r>
      <w:r w:rsidR="0088479E" w:rsidRPr="0088479E">
        <w:rPr>
          <w:rFonts w:asciiTheme="majorHAnsi" w:eastAsiaTheme="minorHAnsi" w:hAnsiTheme="majorHAnsi" w:cs="Arial"/>
          <w:b/>
          <w:sz w:val="22"/>
          <w:szCs w:val="22"/>
          <w:u w:val="single"/>
        </w:rPr>
        <w:t xml:space="preserve"> 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4" w:name="Text57"/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bookmarkEnd w:id="34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bookmarkStart w:id="35" w:name="bookmark=id.7czfxkihr4e" w:colFirst="0" w:colLast="0"/>
      <w:bookmarkEnd w:id="35"/>
      <w:r>
        <w:rPr>
          <w:rFonts w:ascii="Cambria" w:eastAsia="Cambria" w:hAnsi="Cambria" w:cs="Cambria"/>
          <w:b/>
          <w:sz w:val="22"/>
          <w:szCs w:val="22"/>
          <w:u w:val="single"/>
        </w:rPr>
        <w:t>     </w:t>
      </w:r>
    </w:p>
    <w:p w14:paraId="09FFB9BC" w14:textId="14E25914" w:rsidR="007A3654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Obstáculos que han surgido este mes o que siguen sin resolverse (salud, comportamiento, transporte, cuidado de los niños, etc.): </w:t>
      </w:r>
      <w:bookmarkStart w:id="36" w:name="bookmark=id.6rj7n4q8x4p4" w:colFirst="0" w:colLast="0"/>
      <w:bookmarkEnd w:id="36"/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BD" w14:textId="1707821C" w:rsidR="007A3654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>Obstáculos anteriores que han mejorado o se han resuelto:</w:t>
      </w:r>
      <w:r w:rsidR="0088479E" w:rsidRPr="0088479E">
        <w:rPr>
          <w:rFonts w:asciiTheme="majorHAnsi" w:eastAsiaTheme="minorHAnsi" w:hAnsiTheme="majorHAnsi" w:cs="Arial"/>
          <w:b/>
          <w:sz w:val="22"/>
          <w:szCs w:val="22"/>
          <w:u w:val="single"/>
        </w:rPr>
        <w:t xml:space="preserve"> 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</w:rPr>
        <w:t xml:space="preserve">  </w:t>
      </w:r>
      <w:bookmarkStart w:id="37" w:name="bookmark=id.gxqezm7quf6q" w:colFirst="0" w:colLast="0"/>
      <w:bookmarkEnd w:id="37"/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BE" w14:textId="77777777" w:rsidR="007A3654" w:rsidRDefault="007A3654">
      <w:pPr>
        <w:rPr>
          <w:rFonts w:ascii="Cambria" w:eastAsia="Cambria" w:hAnsi="Cambria" w:cs="Cambria"/>
          <w:sz w:val="22"/>
          <w:szCs w:val="22"/>
        </w:rPr>
      </w:pPr>
    </w:p>
    <w:p w14:paraId="09FFB9BF" w14:textId="7AC4C511" w:rsidR="007A3654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</w:rPr>
        <w:t xml:space="preserve">Firma del desarrollador laboral:  </w:t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  <w:u w:val="single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Fecha:</w:t>
      </w:r>
      <w:bookmarkStart w:id="38" w:name="bookmark=id.aogo4vwg563b" w:colFirst="0" w:colLast="0"/>
      <w:bookmarkEnd w:id="38"/>
      <w:r w:rsidR="0088479E" w:rsidRPr="0088479E">
        <w:rPr>
          <w:rFonts w:asciiTheme="majorHAnsi" w:eastAsiaTheme="minorHAnsi" w:hAnsiTheme="majorHAnsi" w:cs="Arial"/>
          <w:b/>
          <w:sz w:val="22"/>
          <w:szCs w:val="22"/>
          <w:u w:val="single"/>
        </w:rPr>
        <w:t xml:space="preserve"> 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="0088479E"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09FFB9C0" w14:textId="77777777" w:rsidR="007A3654" w:rsidRDefault="007A36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</w:p>
    <w:p w14:paraId="09FFB9C1" w14:textId="77777777" w:rsidR="007A365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Sírvase presentar el informe completado al Consejero de Rehabilitación de referencia</w:t>
      </w:r>
    </w:p>
    <w:sectPr w:rsidR="007A365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7CC6" w14:textId="77777777" w:rsidR="00B67A95" w:rsidRDefault="00B67A95">
      <w:r>
        <w:separator/>
      </w:r>
    </w:p>
  </w:endnote>
  <w:endnote w:type="continuationSeparator" w:id="0">
    <w:p w14:paraId="3B49D285" w14:textId="77777777" w:rsidR="00B67A95" w:rsidRDefault="00B6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B9C9" w14:textId="77777777" w:rsidR="007A3654" w:rsidRDefault="007A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9252" w:type="dxa"/>
      <w:jc w:val="center"/>
      <w:tblLayout w:type="fixed"/>
      <w:tblLook w:val="0000" w:firstRow="0" w:lastRow="0" w:firstColumn="0" w:lastColumn="0" w:noHBand="0" w:noVBand="0"/>
    </w:tblPr>
    <w:tblGrid>
      <w:gridCol w:w="3870"/>
      <w:gridCol w:w="3600"/>
      <w:gridCol w:w="1782"/>
    </w:tblGrid>
    <w:tr w:rsidR="007A3654" w14:paraId="09FFB9CC" w14:textId="77777777">
      <w:trPr>
        <w:jc w:val="center"/>
      </w:trPr>
      <w:tc>
        <w:tcPr>
          <w:tcW w:w="7470" w:type="dxa"/>
          <w:gridSpan w:val="2"/>
          <w:tcBorders>
            <w:top w:val="single" w:sz="12" w:space="0" w:color="000000"/>
          </w:tcBorders>
          <w:vAlign w:val="center"/>
        </w:tcPr>
        <w:p w14:paraId="09FFB9CA" w14:textId="77777777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Informe sobre Servicios de Inserción Laboral </w:t>
          </w:r>
        </w:p>
      </w:tc>
      <w:tc>
        <w:tcPr>
          <w:tcW w:w="1782" w:type="dxa"/>
          <w:tcBorders>
            <w:top w:val="single" w:sz="12" w:space="0" w:color="000000"/>
          </w:tcBorders>
          <w:vAlign w:val="center"/>
        </w:tcPr>
        <w:p w14:paraId="09FFB9CB" w14:textId="4B66F4CF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D00773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 w:rsidR="00D00773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  <w:tr w:rsidR="007A3654" w14:paraId="09FFB9CF" w14:textId="77777777">
      <w:trPr>
        <w:trHeight w:val="330"/>
        <w:jc w:val="center"/>
      </w:trPr>
      <w:tc>
        <w:tcPr>
          <w:tcW w:w="3870" w:type="dxa"/>
          <w:vAlign w:val="center"/>
        </w:tcPr>
        <w:p w14:paraId="09FFB9CD" w14:textId="77777777" w:rsidR="007A3654" w:rsidRDefault="007A3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5382" w:type="dxa"/>
          <w:gridSpan w:val="2"/>
          <w:vAlign w:val="center"/>
        </w:tcPr>
        <w:p w14:paraId="09FFB9CE" w14:textId="77777777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                                               Revisado: 08/01/2023</w:t>
          </w:r>
        </w:p>
      </w:tc>
    </w:tr>
  </w:tbl>
  <w:p w14:paraId="09FFB9D0" w14:textId="77777777" w:rsidR="007A3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725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ab/>
    </w:r>
  </w:p>
  <w:p w14:paraId="09FFB9D1" w14:textId="77777777" w:rsidR="007A3654" w:rsidRDefault="007A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1DC6" w14:textId="77777777" w:rsidR="00B67A95" w:rsidRDefault="00B67A95">
      <w:r>
        <w:separator/>
      </w:r>
    </w:p>
  </w:footnote>
  <w:footnote w:type="continuationSeparator" w:id="0">
    <w:p w14:paraId="2DCE9EE7" w14:textId="77777777" w:rsidR="00B67A95" w:rsidRDefault="00B6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B9C2" w14:textId="77777777" w:rsidR="007A3654" w:rsidRDefault="007A36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000000"/>
        <w:sz w:val="18"/>
        <w:szCs w:val="18"/>
      </w:rPr>
    </w:pPr>
  </w:p>
  <w:tbl>
    <w:tblPr>
      <w:tblStyle w:val="a0"/>
      <w:tblW w:w="9468" w:type="dxa"/>
      <w:jc w:val="center"/>
      <w:tblBorders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6750"/>
      <w:gridCol w:w="2718"/>
    </w:tblGrid>
    <w:tr w:rsidR="007A3654" w14:paraId="09FFB9C7" w14:textId="77777777">
      <w:trPr>
        <w:trHeight w:val="810"/>
        <w:jc w:val="center"/>
      </w:trPr>
      <w:tc>
        <w:tcPr>
          <w:tcW w:w="6750" w:type="dxa"/>
        </w:tcPr>
        <w:p w14:paraId="09FFB9C3" w14:textId="77777777" w:rsidR="007A3654" w:rsidRDefault="007A3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  <w:p w14:paraId="09FFB9C4" w14:textId="77777777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 xml:space="preserve"> DIVISIÓN DE REHABILITACIÓN </w:t>
          </w:r>
        </w:p>
        <w:p w14:paraId="09FFB9C5" w14:textId="77777777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</w:t>
          </w:r>
        </w:p>
      </w:tc>
      <w:tc>
        <w:tcPr>
          <w:tcW w:w="2718" w:type="dxa"/>
        </w:tcPr>
        <w:p w14:paraId="09FFB9C6" w14:textId="77777777" w:rsidR="007A36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09FFB9D2" wp14:editId="09FFB9D3">
                <wp:extent cx="1600200" cy="640080"/>
                <wp:effectExtent l="0" t="0" r="0" b="0"/>
                <wp:docPr id="64684941" name="image1.png" descr="Green and blue Nevada Vocational Rehabilitation logo object with black font&#10;&#10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Green and blue Nevada Vocational Rehabilitation logo object with black font&#10;&#10;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FFB9C8" w14:textId="77777777" w:rsidR="007A3654" w:rsidRDefault="007A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4"/>
    <w:rsid w:val="000E4B5E"/>
    <w:rsid w:val="00282454"/>
    <w:rsid w:val="007A3654"/>
    <w:rsid w:val="0088479E"/>
    <w:rsid w:val="00A631BF"/>
    <w:rsid w:val="00B67A95"/>
    <w:rsid w:val="00D0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B979"/>
  <w15:docId w15:val="{702B50F8-DCC2-48DF-BB2A-9280FE7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420F"/>
  </w:style>
  <w:style w:type="paragraph" w:styleId="Footer">
    <w:name w:val="footer"/>
    <w:basedOn w:val="Normal"/>
    <w:link w:val="FooterChar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1420F"/>
  </w:style>
  <w:style w:type="table" w:styleId="TableGrid">
    <w:name w:val="Table Grid"/>
    <w:basedOn w:val="TableNormal"/>
    <w:uiPriority w:val="59"/>
    <w:rsid w:val="00081E2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92156"/>
  </w:style>
  <w:style w:type="character" w:styleId="PlaceholderText">
    <w:name w:val="Placeholder Text"/>
    <w:basedOn w:val="DefaultParagraphFont"/>
    <w:uiPriority w:val="99"/>
    <w:semiHidden/>
    <w:rsid w:val="00A901F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38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PlainTable1">
    <w:name w:val="Plain Table 1"/>
    <w:basedOn w:val="TableNormal"/>
    <w:uiPriority w:val="41"/>
    <w:rsid w:val="002824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fPgTzaMd7a1x22zjOfvwMIWSA==">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Focus Interpreting</cp:lastModifiedBy>
  <cp:revision>5</cp:revision>
  <dcterms:created xsi:type="dcterms:W3CDTF">2025-03-10T23:44:00Z</dcterms:created>
  <dcterms:modified xsi:type="dcterms:W3CDTF">2025-04-03T15:22:00Z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