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2219" w14:textId="77777777" w:rsidR="0015658E" w:rsidRPr="005F5525" w:rsidRDefault="003137EF">
      <w:pPr>
        <w:pStyle w:val="NoSpacing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 w:rsidRPr="005F5525">
        <w:rPr>
          <w:rFonts w:ascii="Times New Roman" w:eastAsia="PMingLiU" w:hAnsi="Times New Roman" w:cs="Times New Roman"/>
          <w:b/>
          <w:sz w:val="28"/>
        </w:rPr>
        <w:t>以社區為基礎的評估</w:t>
      </w:r>
      <w:r w:rsidRPr="005F5525">
        <w:rPr>
          <w:rFonts w:ascii="Times New Roman" w:eastAsia="PMingLiU" w:hAnsi="Times New Roman" w:cs="Times New Roman"/>
          <w:b/>
          <w:sz w:val="28"/>
        </w:rPr>
        <w:t>-</w:t>
      </w:r>
      <w:r w:rsidRPr="005F5525">
        <w:rPr>
          <w:rFonts w:ascii="Times New Roman" w:eastAsia="PMingLiU" w:hAnsi="Times New Roman" w:cs="Times New Roman"/>
          <w:b/>
          <w:sz w:val="28"/>
        </w:rPr>
        <w:t>考查接收</w:t>
      </w:r>
      <w:r w:rsidRPr="005F5525">
        <w:rPr>
          <w:rFonts w:ascii="Times New Roman" w:eastAsia="PMingLiU" w:hAnsi="Times New Roman" w:cs="Times New Roman"/>
          <w:b/>
          <w:sz w:val="28"/>
        </w:rPr>
        <w:t>/</w:t>
      </w:r>
      <w:r w:rsidRPr="005F5525">
        <w:rPr>
          <w:rFonts w:ascii="Times New Roman" w:eastAsia="PMingLiU" w:hAnsi="Times New Roman" w:cs="Times New Roman"/>
          <w:b/>
          <w:sz w:val="28"/>
        </w:rPr>
        <w:t>拒絕表格</w:t>
      </w:r>
    </w:p>
    <w:p w14:paraId="2256F1CD" w14:textId="77777777" w:rsidR="0015658E" w:rsidRPr="005F5525" w:rsidRDefault="003137EF">
      <w:pPr>
        <w:pStyle w:val="NoSpacing"/>
        <w:jc w:val="center"/>
        <w:rPr>
          <w:rFonts w:ascii="Times New Roman" w:eastAsia="PMingLiU" w:hAnsi="Times New Roman" w:cs="Times New Roman"/>
          <w:b/>
        </w:rPr>
      </w:pPr>
      <w:r w:rsidRPr="005F5525">
        <w:rPr>
          <w:rFonts w:ascii="Times New Roman" w:eastAsia="PMingLiU" w:hAnsi="Times New Roman" w:cs="Times New Roman"/>
          <w:b/>
        </w:rPr>
        <w:t>（適用於合約供應商）</w:t>
      </w:r>
    </w:p>
    <w:p w14:paraId="7C86FB58" w14:textId="77777777" w:rsidR="0015658E" w:rsidRPr="005F5525" w:rsidRDefault="0015658E">
      <w:pPr>
        <w:pStyle w:val="NoSpacing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61654FCF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bCs/>
        </w:rPr>
        <w:sectPr w:rsidR="0015658E" w:rsidRPr="005F5525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144" w:footer="0" w:gutter="0"/>
          <w:cols w:space="720"/>
          <w:docGrid w:linePitch="360"/>
        </w:sectPr>
      </w:pPr>
    </w:p>
    <w:p w14:paraId="06B3A752" w14:textId="2AA31DFA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</w:pPr>
      <w:r w:rsidRPr="005F5525">
        <w:rPr>
          <w:rFonts w:ascii="Times New Roman" w:eastAsia="PMingLiU" w:hAnsi="Times New Roman" w:cs="Times New Roman"/>
          <w:sz w:val="24"/>
        </w:rPr>
        <w:t>客戶姓名</w:t>
      </w:r>
      <w:r w:rsidR="006D1F1D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3526B694" w14:textId="3AFCF53E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</w:pPr>
      <w:r w:rsidRPr="005F5525">
        <w:rPr>
          <w:rFonts w:ascii="Times New Roman" w:eastAsia="PMingLiU" w:hAnsi="Times New Roman" w:cs="Times New Roman"/>
        </w:rPr>
        <w:t>個案編號：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293711AD" w14:textId="623F8C79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</w:pPr>
      <w:r w:rsidRPr="005F5525">
        <w:rPr>
          <w:rFonts w:ascii="Times New Roman" w:eastAsia="PMingLiU" w:hAnsi="Times New Roman" w:cs="Times New Roman"/>
        </w:rPr>
        <w:t>求職中介：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40ADDF62" w14:textId="77777777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</w:pPr>
      <w:r w:rsidRPr="005F5525">
        <w:rPr>
          <w:rFonts w:ascii="Times New Roman" w:eastAsia="PMingLiU" w:hAnsi="Times New Roman" w:cs="Times New Roman"/>
        </w:rPr>
        <w:t>康復咨詢師：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695F7BA8" w14:textId="2FFE3043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</w:pPr>
      <w:r w:rsidRPr="005F5525">
        <w:rPr>
          <w:rFonts w:ascii="Times New Roman" w:eastAsia="PMingLiU" w:hAnsi="Times New Roman" w:cs="Times New Roman"/>
        </w:rPr>
        <w:t>會面日期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0F17B9B2" w14:textId="77777777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</w:pPr>
      <w:r w:rsidRPr="005F5525">
        <w:rPr>
          <w:rFonts w:ascii="Times New Roman" w:eastAsia="PMingLiU" w:hAnsi="Times New Roman" w:cs="Times New Roman"/>
        </w:rPr>
        <w:t>求職中介電郵：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1C3B9717" w14:textId="7DB0EEDE" w:rsidR="0015658E" w:rsidRPr="005F5525" w:rsidRDefault="003137EF">
      <w:pPr>
        <w:pStyle w:val="NoSpacing"/>
        <w:rPr>
          <w:rFonts w:ascii="Times New Roman" w:eastAsia="PMingLiU" w:hAnsi="Times New Roman" w:cs="Times New Roman"/>
          <w:bCs/>
        </w:rPr>
        <w:sectPr w:rsidR="0015658E" w:rsidRPr="005F55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F5525">
        <w:rPr>
          <w:rFonts w:ascii="Times New Roman" w:eastAsia="PMingLiU" w:hAnsi="Times New Roman" w:cs="Times New Roman"/>
        </w:rPr>
        <w:t>轉介日期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35201463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2ABAFB4C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62476A93" w14:textId="0510A588" w:rsidR="0015658E" w:rsidRPr="005F5525" w:rsidRDefault="003137EF">
      <w:pPr>
        <w:pStyle w:val="NoSpacing"/>
        <w:rPr>
          <w:rFonts w:ascii="Times New Roman" w:eastAsia="PMingLiU" w:hAnsi="Times New Roman" w:cs="Times New Roman"/>
          <w:b/>
          <w:sz w:val="28"/>
          <w:szCs w:val="28"/>
        </w:rPr>
      </w:pPr>
      <w:r w:rsidRPr="005F5525">
        <w:rPr>
          <w:rFonts w:ascii="Times New Roman" w:eastAsia="PMingLiU" w:hAnsi="Times New Roman" w:cs="Times New Roman"/>
          <w:b/>
          <w:sz w:val="28"/>
        </w:rPr>
        <w:t>以社區為基礎的評估提供者決定：</w:t>
      </w:r>
    </w:p>
    <w:p w14:paraId="68D06CAE" w14:textId="77777777" w:rsidR="0015658E" w:rsidRPr="005F5525" w:rsidRDefault="003137EF">
      <w:pPr>
        <w:pStyle w:val="NoSpacing"/>
        <w:rPr>
          <w:rFonts w:ascii="Times New Roman" w:eastAsia="PMingLiU" w:hAnsi="Times New Roman" w:cs="Times New Roman"/>
          <w:b/>
        </w:rPr>
      </w:pPr>
      <w:r w:rsidRPr="005F5525">
        <w:rPr>
          <w:rFonts w:ascii="Times New Roman" w:eastAsia="PMingLiU" w:hAnsi="Times New Roman" w:cs="Times New Roman"/>
          <w:b/>
        </w:rPr>
        <w:t>接受：</w:t>
      </w:r>
    </w:p>
    <w:p w14:paraId="1EE642E7" w14:textId="64D5A37C" w:rsidR="0015658E" w:rsidRPr="005F5525" w:rsidRDefault="003137EF">
      <w:pPr>
        <w:rPr>
          <w:rFonts w:ascii="Times New Roman" w:eastAsia="PMingLiU" w:hAnsi="Times New Roman" w:cs="Times New Roman"/>
        </w:rPr>
      </w:pPr>
      <w:r w:rsidRPr="005F5525">
        <w:rPr>
          <w:rFonts w:ascii="Segoe UI Symbol" w:eastAsia="PMingLiU" w:hAnsi="Segoe UI Symbol" w:cs="Segoe UI Symbol"/>
          <w:sz w:val="24"/>
          <w:szCs w:val="24"/>
        </w:rPr>
        <w:t>☐</w:t>
      </w:r>
      <w:r w:rsidR="00310E3D" w:rsidRPr="005F552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F5525">
        <w:rPr>
          <w:rFonts w:ascii="Times New Roman" w:eastAsia="PMingLiU" w:hAnsi="Times New Roman" w:cs="Times New Roman"/>
          <w:sz w:val="24"/>
        </w:rPr>
        <w:t>我已完成考查會面，並同意為此客戶提供要求和授權的社區基於評估服務。</w:t>
      </w:r>
      <w:r w:rsidRPr="005F5525">
        <w:rPr>
          <w:rFonts w:ascii="Times New Roman" w:eastAsia="PMingLiU" w:hAnsi="Times New Roman" w:cs="Times New Roman"/>
          <w:sz w:val="24"/>
        </w:rPr>
        <w:t xml:space="preserve"> </w:t>
      </w:r>
    </w:p>
    <w:p w14:paraId="02A15CC8" w14:textId="77777777" w:rsidR="0015658E" w:rsidRPr="005F5525" w:rsidRDefault="003137EF">
      <w:pPr>
        <w:pStyle w:val="NoSpacing"/>
        <w:rPr>
          <w:rFonts w:ascii="Times New Roman" w:eastAsia="PMingLiU" w:hAnsi="Times New Roman" w:cs="Times New Roman"/>
          <w:b/>
        </w:rPr>
      </w:pPr>
      <w:r w:rsidRPr="005F5525">
        <w:rPr>
          <w:rFonts w:ascii="Times New Roman" w:eastAsia="PMingLiU" w:hAnsi="Times New Roman" w:cs="Times New Roman"/>
          <w:b/>
        </w:rPr>
        <w:t>拒絕：</w:t>
      </w:r>
    </w:p>
    <w:p w14:paraId="0371155D" w14:textId="4476362A" w:rsidR="0015658E" w:rsidRPr="005F5525" w:rsidRDefault="00751183" w:rsidP="00994BFC">
      <w:pPr>
        <w:pStyle w:val="NoSpacing"/>
        <w:ind w:rightChars="-123" w:right="-271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5F5525">
        <w:rPr>
          <w:rFonts w:ascii="Segoe UI Symbol" w:eastAsia="PMingLiU" w:hAnsi="Segoe UI Symbol" w:cs="Segoe UI Symbol"/>
          <w:sz w:val="24"/>
          <w:szCs w:val="24"/>
        </w:rPr>
        <w:t>☐</w:t>
      </w:r>
      <w:r w:rsidR="00994BFC" w:rsidRPr="005F552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3137EF" w:rsidRPr="005F5525">
        <w:rPr>
          <w:rFonts w:ascii="Times New Roman" w:eastAsia="PMingLiU" w:hAnsi="Times New Roman" w:cs="Times New Roman"/>
          <w:spacing w:val="-4"/>
          <w:sz w:val="24"/>
        </w:rPr>
        <w:t>我已完成考查會面，並因為以下原因拒絕為該客戶提供基於社區的評估服務：</w:t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fldChar w:fldCharType="end"/>
      </w:r>
    </w:p>
    <w:p w14:paraId="244D46D0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b/>
          <w:sz w:val="24"/>
          <w:szCs w:val="24"/>
        </w:rPr>
      </w:pPr>
    </w:p>
    <w:p w14:paraId="43A2629C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b/>
        </w:rPr>
      </w:pPr>
    </w:p>
    <w:p w14:paraId="47ADC916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b/>
        </w:rPr>
      </w:pPr>
    </w:p>
    <w:p w14:paraId="71081B05" w14:textId="3C1C5EB4" w:rsidR="0015658E" w:rsidRPr="005F5525" w:rsidRDefault="003137EF">
      <w:pPr>
        <w:pStyle w:val="NoSpacing"/>
        <w:rPr>
          <w:rFonts w:ascii="Times New Roman" w:eastAsia="PMingLiU" w:hAnsi="Times New Roman" w:cs="Times New Roman"/>
          <w:b/>
          <w:sz w:val="28"/>
          <w:szCs w:val="28"/>
        </w:rPr>
      </w:pPr>
      <w:r w:rsidRPr="005F5525">
        <w:rPr>
          <w:rFonts w:ascii="Times New Roman" w:eastAsia="PMingLiU" w:hAnsi="Times New Roman" w:cs="Times New Roman"/>
          <w:b/>
          <w:sz w:val="28"/>
        </w:rPr>
        <w:t>客戶決定</w:t>
      </w:r>
      <w:r w:rsidR="003A635A" w:rsidRPr="005F5525">
        <w:rPr>
          <w:rFonts w:ascii="Times New Roman" w:eastAsia="PMingLiU" w:hAnsi="Times New Roman" w:cs="Times New Roman"/>
          <w:b/>
          <w:sz w:val="28"/>
        </w:rPr>
        <w:t>：</w:t>
      </w:r>
    </w:p>
    <w:p w14:paraId="5F017A56" w14:textId="77777777" w:rsidR="0015658E" w:rsidRPr="005F5525" w:rsidRDefault="003137EF">
      <w:pPr>
        <w:pStyle w:val="NoSpacing"/>
        <w:rPr>
          <w:rFonts w:ascii="Times New Roman" w:eastAsia="PMingLiU" w:hAnsi="Times New Roman" w:cs="Times New Roman"/>
          <w:b/>
        </w:rPr>
      </w:pPr>
      <w:r w:rsidRPr="005F5525">
        <w:rPr>
          <w:rFonts w:ascii="Times New Roman" w:eastAsia="PMingLiU" w:hAnsi="Times New Roman" w:cs="Times New Roman"/>
          <w:b/>
        </w:rPr>
        <w:t>接受</w:t>
      </w:r>
      <w:r w:rsidRPr="005F5525">
        <w:rPr>
          <w:rFonts w:ascii="Times New Roman" w:eastAsia="PMingLiU" w:hAnsi="Times New Roman" w:cs="Times New Roman"/>
          <w:b/>
        </w:rPr>
        <w:t>:</w:t>
      </w:r>
    </w:p>
    <w:p w14:paraId="56BF2842" w14:textId="24F15DD3" w:rsidR="0015658E" w:rsidRPr="005F5525" w:rsidRDefault="003137EF">
      <w:pPr>
        <w:pStyle w:val="NoSpacing"/>
        <w:rPr>
          <w:rFonts w:ascii="Times New Roman" w:eastAsia="PMingLiU" w:hAnsi="Times New Roman" w:cs="Times New Roman"/>
        </w:rPr>
      </w:pPr>
      <w:r w:rsidRPr="005F5525">
        <w:rPr>
          <w:rFonts w:ascii="Segoe UI Symbol" w:eastAsia="PMingLiU" w:hAnsi="Segoe UI Symbol" w:cs="Segoe UI Symbol"/>
          <w:sz w:val="24"/>
          <w:szCs w:val="24"/>
        </w:rPr>
        <w:t>☐</w:t>
      </w:r>
      <w:r w:rsidR="00FB76BB" w:rsidRPr="005F552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5F5525">
        <w:rPr>
          <w:rFonts w:ascii="Times New Roman" w:eastAsia="PMingLiU" w:hAnsi="Times New Roman" w:cs="Times New Roman"/>
          <w:sz w:val="24"/>
        </w:rPr>
        <w:t>我要求這個承包商為我提供基於社區的評估服務。</w:t>
      </w:r>
    </w:p>
    <w:p w14:paraId="7E783ED8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</w:rPr>
      </w:pPr>
    </w:p>
    <w:p w14:paraId="660FE09F" w14:textId="77777777" w:rsidR="0015658E" w:rsidRPr="005F5525" w:rsidRDefault="003137EF">
      <w:pPr>
        <w:pStyle w:val="NoSpacing"/>
        <w:rPr>
          <w:rFonts w:ascii="Times New Roman" w:eastAsia="PMingLiU" w:hAnsi="Times New Roman" w:cs="Times New Roman"/>
          <w:b/>
        </w:rPr>
      </w:pPr>
      <w:r w:rsidRPr="005F5525">
        <w:rPr>
          <w:rFonts w:ascii="Times New Roman" w:eastAsia="PMingLiU" w:hAnsi="Times New Roman" w:cs="Times New Roman"/>
          <w:b/>
        </w:rPr>
        <w:t>拒絕：</w:t>
      </w:r>
    </w:p>
    <w:p w14:paraId="0A293338" w14:textId="1BFA565C" w:rsidR="0015658E" w:rsidRPr="005F5525" w:rsidRDefault="00FB76BB">
      <w:pPr>
        <w:pStyle w:val="NoSpacing"/>
        <w:rPr>
          <w:rFonts w:ascii="Times New Roman" w:eastAsia="PMingLiU" w:hAnsi="Times New Roman" w:cs="Times New Roman"/>
          <w:b/>
          <w:sz w:val="24"/>
          <w:szCs w:val="24"/>
          <w:u w:val="single"/>
        </w:rPr>
      </w:pPr>
      <w:r w:rsidRPr="005F5525">
        <w:rPr>
          <w:rFonts w:ascii="Segoe UI Symbol" w:eastAsia="PMingLiU" w:hAnsi="Segoe UI Symbol" w:cs="Segoe UI Symbol"/>
          <w:sz w:val="24"/>
          <w:szCs w:val="24"/>
        </w:rPr>
        <w:t>☐</w:t>
      </w:r>
      <w:r w:rsidR="00CE3453" w:rsidRPr="005F552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3137EF" w:rsidRPr="005F5525">
        <w:rPr>
          <w:rFonts w:ascii="Times New Roman" w:eastAsia="PMingLiU" w:hAnsi="Times New Roman" w:cs="Times New Roman"/>
          <w:sz w:val="24"/>
        </w:rPr>
        <w:t>由於以下原因，我目前已經接觸過並拒絕此求職中介的服務：</w:t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3137EF" w:rsidRPr="005F5525">
        <w:rPr>
          <w:rFonts w:ascii="Times New Roman" w:eastAsia="PMingLiU" w:hAnsi="Times New Roman" w:cs="Times New Roman"/>
          <w:sz w:val="24"/>
          <w:u w:val="single"/>
        </w:rPr>
        <w:fldChar w:fldCharType="end"/>
      </w:r>
    </w:p>
    <w:p w14:paraId="699E9DB1" w14:textId="77777777" w:rsidR="0015658E" w:rsidRPr="005F5525" w:rsidRDefault="0015658E">
      <w:pPr>
        <w:pStyle w:val="NoSpacing"/>
        <w:ind w:left="720"/>
        <w:rPr>
          <w:rFonts w:ascii="Times New Roman" w:eastAsia="PMingLiU" w:hAnsi="Times New Roman" w:cs="Times New Roman"/>
          <w:b/>
        </w:rPr>
      </w:pPr>
    </w:p>
    <w:p w14:paraId="051491E8" w14:textId="77777777" w:rsidR="0015658E" w:rsidRPr="005F5525" w:rsidRDefault="0015658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012E1567" w14:textId="77777777" w:rsidR="0015658E" w:rsidRPr="005F5525" w:rsidRDefault="0015658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5FF7B2A9" w14:textId="77777777" w:rsidR="0015658E" w:rsidRPr="005F5525" w:rsidRDefault="0015658E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3C8DD79C" w14:textId="0CDEC60E" w:rsidR="0015658E" w:rsidRPr="005F5525" w:rsidRDefault="003137EF">
      <w:pPr>
        <w:spacing w:after="0" w:line="240" w:lineRule="auto"/>
        <w:rPr>
          <w:rFonts w:ascii="Times New Roman" w:eastAsia="PMingLiU" w:hAnsi="Times New Roman" w:cs="Times New Roman"/>
          <w:u w:val="single"/>
        </w:rPr>
      </w:pPr>
      <w:r w:rsidRPr="005F5525">
        <w:rPr>
          <w:rFonts w:ascii="Times New Roman" w:eastAsia="PMingLiU" w:hAnsi="Times New Roman" w:cs="Times New Roman"/>
          <w:sz w:val="24"/>
        </w:rPr>
        <w:t>求職中介簽名</w:t>
      </w:r>
      <w:r w:rsidR="003A635A" w:rsidRPr="005F5525">
        <w:rPr>
          <w:rFonts w:ascii="Times New Roman" w:eastAsia="PMingLiU" w:hAnsi="Times New Roman" w:cs="Times New Roman"/>
          <w:sz w:val="24"/>
        </w:rPr>
        <w:t>：</w:t>
      </w:r>
      <w:r w:rsidR="00994BFC" w:rsidRPr="005F5525">
        <w:rPr>
          <w:rFonts w:ascii="Times New Roman" w:eastAsia="PMingLiU" w:hAnsi="Times New Roman" w:cs="Times New Roman"/>
          <w:sz w:val="24"/>
        </w:rPr>
        <w:t>__________________________________</w:t>
      </w:r>
      <w:r w:rsidRPr="005F5525">
        <w:rPr>
          <w:rFonts w:ascii="Times New Roman" w:eastAsia="PMingLiU" w:hAnsi="Times New Roman" w:cs="Times New Roman"/>
        </w:rPr>
        <w:tab/>
      </w:r>
      <w:r w:rsidRPr="005F5525">
        <w:rPr>
          <w:rFonts w:ascii="Times New Roman" w:eastAsia="PMingLiU" w:hAnsi="Times New Roman" w:cs="Times New Roman"/>
        </w:rPr>
        <w:t>日期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22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2895554A" w14:textId="77777777" w:rsidR="0015658E" w:rsidRPr="005F5525" w:rsidRDefault="0015658E">
      <w:pPr>
        <w:spacing w:after="0" w:line="240" w:lineRule="auto"/>
        <w:rPr>
          <w:rFonts w:ascii="Times New Roman" w:eastAsia="PMingLiU" w:hAnsi="Times New Roman" w:cs="Times New Roman"/>
          <w:u w:val="single"/>
        </w:rPr>
      </w:pPr>
    </w:p>
    <w:p w14:paraId="03F5B4A7" w14:textId="58421AD9" w:rsidR="0015658E" w:rsidRPr="005F5525" w:rsidRDefault="003137EF">
      <w:pPr>
        <w:pStyle w:val="NoSpacing"/>
        <w:rPr>
          <w:rFonts w:ascii="Times New Roman" w:eastAsia="PMingLiU" w:hAnsi="Times New Roman" w:cs="Times New Roman"/>
          <w:u w:val="single"/>
        </w:rPr>
      </w:pPr>
      <w:r w:rsidRPr="005F5525">
        <w:rPr>
          <w:rFonts w:ascii="Times New Roman" w:eastAsia="PMingLiU" w:hAnsi="Times New Roman" w:cs="Times New Roman"/>
        </w:rPr>
        <w:t>客戶簽名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</w:rPr>
        <w:t>___________________________________________</w:t>
      </w:r>
      <w:r w:rsidRPr="005F5525">
        <w:rPr>
          <w:rFonts w:ascii="Times New Roman" w:eastAsia="PMingLiU" w:hAnsi="Times New Roman" w:cs="Times New Roman"/>
        </w:rPr>
        <w:tab/>
      </w:r>
      <w:r w:rsidRPr="005F5525">
        <w:rPr>
          <w:rFonts w:ascii="Times New Roman" w:eastAsia="PMingLiU" w:hAnsi="Times New Roman" w:cs="Times New Roman"/>
        </w:rPr>
        <w:t>日期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u w:val="single"/>
        </w:rPr>
      </w:r>
      <w:r w:rsidRPr="005F5525">
        <w:rPr>
          <w:rFonts w:ascii="Times New Roman" w:eastAsia="PMingLiU" w:hAnsi="Times New Roman" w:cs="Times New Roman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u w:val="single"/>
        </w:rPr>
        <w:fldChar w:fldCharType="end"/>
      </w:r>
    </w:p>
    <w:p w14:paraId="04202A10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</w:rPr>
      </w:pPr>
    </w:p>
    <w:p w14:paraId="60FA4E8C" w14:textId="5FB8391F" w:rsidR="0015658E" w:rsidRPr="005F5525" w:rsidRDefault="003137EF">
      <w:pPr>
        <w:pStyle w:val="NoSpacing"/>
        <w:rPr>
          <w:rFonts w:ascii="Times New Roman" w:eastAsia="PMingLiU" w:hAnsi="Times New Roman" w:cs="Times New Roman"/>
          <w:u w:val="single"/>
        </w:rPr>
      </w:pPr>
      <w:r w:rsidRPr="005F5525">
        <w:rPr>
          <w:rFonts w:ascii="Times New Roman" w:eastAsia="PMingLiU" w:hAnsi="Times New Roman" w:cs="Times New Roman"/>
        </w:rPr>
        <w:t>法定監護人或代表姓名</w:t>
      </w:r>
      <w:r w:rsidR="003A635A" w:rsidRPr="005F5525">
        <w:rPr>
          <w:rFonts w:ascii="Times New Roman" w:eastAsia="PMingLiU" w:hAnsi="Times New Roman" w:cs="Times New Roman"/>
        </w:rPr>
        <w:t>：</w:t>
      </w:r>
      <w:r w:rsidR="00994BFC" w:rsidRPr="005F5525">
        <w:rPr>
          <w:rFonts w:ascii="Times New Roman" w:eastAsia="PMingLiU" w:hAnsi="Times New Roman" w:cs="Times New Roman"/>
        </w:rPr>
        <w:t>________________________________________________</w:t>
      </w:r>
    </w:p>
    <w:p w14:paraId="7DA44D89" w14:textId="77777777" w:rsidR="0015658E" w:rsidRPr="005F5525" w:rsidRDefault="0015658E">
      <w:pPr>
        <w:pStyle w:val="NoSpacing"/>
        <w:rPr>
          <w:rFonts w:ascii="Times New Roman" w:eastAsia="PMingLiU" w:hAnsi="Times New Roman" w:cs="Times New Roman"/>
          <w:u w:val="single"/>
        </w:rPr>
      </w:pPr>
    </w:p>
    <w:p w14:paraId="233F8A91" w14:textId="35B7E826" w:rsidR="0015658E" w:rsidRPr="005F5525" w:rsidRDefault="003137EF">
      <w:pPr>
        <w:pStyle w:val="NoSpacing"/>
        <w:rPr>
          <w:rFonts w:ascii="Times New Roman" w:eastAsia="PMingLiU" w:hAnsi="Times New Roman" w:cs="Times New Roman"/>
          <w:sz w:val="24"/>
          <w:szCs w:val="24"/>
        </w:rPr>
      </w:pPr>
      <w:r w:rsidRPr="005F5525">
        <w:rPr>
          <w:rFonts w:ascii="Times New Roman" w:eastAsia="PMingLiU" w:hAnsi="Times New Roman" w:cs="Times New Roman"/>
        </w:rPr>
        <w:t>法定監護人或代表簽名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</w:rPr>
        <w:t>_______________________________</w:t>
      </w:r>
      <w:r w:rsidR="00994BFC" w:rsidRPr="005F5525">
        <w:rPr>
          <w:rFonts w:ascii="Times New Roman" w:eastAsia="PMingLiU" w:hAnsi="Times New Roman" w:cs="Times New Roman"/>
        </w:rPr>
        <w:tab/>
      </w:r>
      <w:r w:rsidRPr="005F5525">
        <w:rPr>
          <w:rFonts w:ascii="Times New Roman" w:eastAsia="PMingLiU" w:hAnsi="Times New Roman" w:cs="Times New Roman"/>
        </w:rPr>
        <w:t>日期</w:t>
      </w:r>
      <w:r w:rsidR="003A635A" w:rsidRPr="005F5525">
        <w:rPr>
          <w:rFonts w:ascii="Times New Roman" w:eastAsia="PMingLiU" w:hAnsi="Times New Roman" w:cs="Times New Roman"/>
        </w:rPr>
        <w:t>：</w:t>
      </w:r>
      <w:r w:rsidRPr="005F5525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r w:rsidRPr="005F5525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Pr="005F5525">
        <w:rPr>
          <w:rFonts w:ascii="Times New Roman" w:eastAsia="PMingLiU" w:hAnsi="Times New Roman" w:cs="Times New Roman"/>
          <w:sz w:val="24"/>
          <w:u w:val="single"/>
        </w:rPr>
      </w:r>
      <w:r w:rsidRPr="005F5525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5F5525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Pr="005F5525">
        <w:rPr>
          <w:rFonts w:ascii="Times New Roman" w:eastAsia="PMingLiU" w:hAnsi="Times New Roman" w:cs="Times New Roman"/>
          <w:sz w:val="24"/>
          <w:u w:val="single"/>
        </w:rPr>
        <w:fldChar w:fldCharType="end"/>
      </w:r>
    </w:p>
    <w:p w14:paraId="57B391A6" w14:textId="77777777" w:rsidR="0015658E" w:rsidRPr="005F5525" w:rsidRDefault="0015658E">
      <w:pPr>
        <w:pStyle w:val="NoSpacing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14:paraId="1EE77741" w14:textId="77777777" w:rsidR="0015658E" w:rsidRPr="0099609A" w:rsidRDefault="0015658E">
      <w:pPr>
        <w:pStyle w:val="NoSpacing"/>
        <w:rPr>
          <w:rFonts w:ascii="Times New Roman" w:eastAsia="PMingLiU" w:hAnsi="Cambria" w:cs="Arial"/>
        </w:rPr>
      </w:pPr>
    </w:p>
    <w:p w14:paraId="30D6CC4F" w14:textId="77777777" w:rsidR="0015658E" w:rsidRPr="0099609A" w:rsidRDefault="003137EF">
      <w:pPr>
        <w:pStyle w:val="NoSpacing"/>
        <w:rPr>
          <w:rFonts w:ascii="Times New Roman" w:eastAsia="PMingLiU" w:hAnsi="Cambria" w:cs="Arial"/>
        </w:rPr>
      </w:pPr>
      <w:r w:rsidRPr="0099609A">
        <w:rPr>
          <w:rFonts w:ascii="Times New Roman" w:eastAsia="PMingLiU" w:hAnsi="Cambria" w:hint="eastAsia"/>
        </w:rPr>
        <w:t>請將填妥的表格提交給全州協調員或轉介康復咨詢師</w:t>
      </w:r>
    </w:p>
    <w:p w14:paraId="3B68C86B" w14:textId="77777777" w:rsidR="0015658E" w:rsidRPr="0099609A" w:rsidRDefault="0015658E">
      <w:pPr>
        <w:jc w:val="right"/>
        <w:rPr>
          <w:rFonts w:ascii="Times New Roman" w:eastAsia="PMingLiU"/>
        </w:rPr>
      </w:pPr>
    </w:p>
    <w:sectPr w:rsidR="0015658E" w:rsidRPr="009960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882" w14:textId="77777777" w:rsidR="007132D1" w:rsidRDefault="007132D1">
      <w:pPr>
        <w:spacing w:line="240" w:lineRule="auto"/>
      </w:pPr>
      <w:r>
        <w:separator/>
      </w:r>
    </w:p>
  </w:endnote>
  <w:endnote w:type="continuationSeparator" w:id="0">
    <w:p w14:paraId="2A88ECDF" w14:textId="77777777" w:rsidR="007132D1" w:rsidRDefault="0071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PMingLiU" w:hAnsi="Times New Roman" w:cs="Times New Roman"/>
      </w:rPr>
      <w:id w:val="828865624"/>
      <w:docPartObj>
        <w:docPartGallery w:val="AutoText"/>
      </w:docPartObj>
    </w:sdtPr>
    <w:sdtEndPr>
      <w:rPr>
        <w:b/>
        <w:bCs/>
        <w:sz w:val="24"/>
        <w:szCs w:val="24"/>
      </w:rPr>
    </w:sdtEndPr>
    <w:sdtContent>
      <w:sdt>
        <w:sdtPr>
          <w:rPr>
            <w:rFonts w:ascii="Times New Roman" w:eastAsia="PMingLiU" w:hAnsi="Times New Roman" w:cs="Times New Roman"/>
            <w:b/>
            <w:bCs/>
            <w:sz w:val="24"/>
            <w:szCs w:val="24"/>
          </w:rPr>
          <w:id w:val="-1769616900"/>
          <w:docPartObj>
            <w:docPartGallery w:val="AutoText"/>
          </w:docPartObj>
        </w:sdtPr>
        <w:sdtContent>
          <w:p w14:paraId="4DE649B8" w14:textId="77777777" w:rsidR="0015658E" w:rsidRPr="003F1A2A" w:rsidRDefault="0015658E">
            <w:pPr>
              <w:pStyle w:val="Header"/>
              <w:rPr>
                <w:rFonts w:ascii="Times New Roman" w:eastAsia="PMingLiU" w:hAnsi="Times New Roman" w:cs="Times New Roman"/>
              </w:rPr>
            </w:pPr>
          </w:p>
          <w:tbl>
            <w:tblPr>
              <w:tblStyle w:val="TableGridLight"/>
              <w:tblW w:w="0" w:type="auto"/>
              <w:jc w:val="center"/>
              <w:tblBorders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2"/>
              <w:gridCol w:w="2970"/>
            </w:tblGrid>
            <w:tr w:rsidR="0015658E" w:rsidRPr="003F1A2A" w14:paraId="27CD4F17" w14:textId="77777777" w:rsidTr="00B67DCF">
              <w:trPr>
                <w:jc w:val="center"/>
              </w:trPr>
              <w:tc>
                <w:tcPr>
                  <w:tcW w:w="6282" w:type="dxa"/>
                </w:tcPr>
                <w:p w14:paraId="16A6EE64" w14:textId="77777777" w:rsidR="0015658E" w:rsidRPr="003F1A2A" w:rsidRDefault="003137EF">
                  <w:pPr>
                    <w:pStyle w:val="Footer"/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以社區為基礎的評估接受</w:t>
                  </w:r>
                  <w:r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拒絕表格</w:t>
                  </w:r>
                </w:p>
              </w:tc>
              <w:tc>
                <w:tcPr>
                  <w:tcW w:w="2970" w:type="dxa"/>
                </w:tcPr>
                <w:p w14:paraId="1D141DF0" w14:textId="7171E9B1" w:rsidR="0015658E" w:rsidRPr="003F1A2A" w:rsidRDefault="003137EF" w:rsidP="00965051">
                  <w:pPr>
                    <w:pStyle w:val="Footer"/>
                    <w:wordWrap w:val="0"/>
                    <w:jc w:val="right"/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第</w:t>
                  </w:r>
                  <w:r w:rsidR="00965051"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instrText xml:space="preserve"> PAGE </w:instrTex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頁，共</w: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fldChar w:fldCharType="begin"/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instrText xml:space="preserve"> NUMPAGES </w:instrTex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="00965051"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965051" w:rsidRPr="003F1A2A">
                    <w:rPr>
                      <w:rStyle w:val="PageNumber"/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頁</w:t>
                  </w:r>
                </w:p>
              </w:tc>
            </w:tr>
            <w:tr w:rsidR="0015658E" w:rsidRPr="003F1A2A" w14:paraId="31C4B822" w14:textId="77777777" w:rsidTr="00B67DCF">
              <w:trPr>
                <w:jc w:val="center"/>
              </w:trPr>
              <w:tc>
                <w:tcPr>
                  <w:tcW w:w="6282" w:type="dxa"/>
                </w:tcPr>
                <w:p w14:paraId="0A5FE31A" w14:textId="77777777" w:rsidR="0015658E" w:rsidRPr="003F1A2A" w:rsidRDefault="0015658E">
                  <w:pPr>
                    <w:pStyle w:val="Footer"/>
                    <w:rPr>
                      <w:rFonts w:ascii="Times New Roman" w:eastAsia="PMingLiU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14:paraId="1B980356" w14:textId="6CBBDEA6" w:rsidR="0015658E" w:rsidRPr="003F1A2A" w:rsidRDefault="003137EF" w:rsidP="00965051">
                  <w:pPr>
                    <w:pStyle w:val="Footer"/>
                    <w:jc w:val="right"/>
                    <w:rPr>
                      <w:rFonts w:ascii="Times New Roman" w:eastAsia="PMingLiU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修訂日期：</w:t>
                  </w:r>
                  <w:r w:rsidRPr="003F1A2A">
                    <w:rPr>
                      <w:rFonts w:ascii="Times New Roman" w:eastAsia="PMingLiU" w:hAnsi="Times New Roman" w:cs="Times New Roman"/>
                      <w:b/>
                      <w:sz w:val="24"/>
                      <w:szCs w:val="24"/>
                    </w:rPr>
                    <w:t>03/01/2024</w:t>
                  </w:r>
                </w:p>
              </w:tc>
            </w:tr>
          </w:tbl>
          <w:p w14:paraId="62D8CB8A" w14:textId="77777777" w:rsidR="0015658E" w:rsidRPr="003F1A2A" w:rsidRDefault="0015658E">
            <w:pPr>
              <w:pStyle w:val="Footer"/>
              <w:rPr>
                <w:rFonts w:ascii="Times New Roman" w:eastAsia="PMingLiU" w:hAnsi="Times New Roman" w:cs="Times New Roman"/>
                <w:b/>
                <w:bCs/>
              </w:rPr>
            </w:pPr>
          </w:p>
          <w:p w14:paraId="32054925" w14:textId="77777777" w:rsidR="0015658E" w:rsidRPr="003F1A2A" w:rsidRDefault="0015658E">
            <w:pPr>
              <w:pStyle w:val="Foo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  <w:p w14:paraId="0FD3EC62" w14:textId="77777777" w:rsidR="0015658E" w:rsidRPr="003F1A2A" w:rsidRDefault="00000000">
            <w:pPr>
              <w:pStyle w:val="Footer"/>
              <w:jc w:val="right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B387" w14:textId="77777777" w:rsidR="007132D1" w:rsidRDefault="007132D1">
      <w:pPr>
        <w:spacing w:after="0"/>
      </w:pPr>
      <w:r>
        <w:separator/>
      </w:r>
    </w:p>
  </w:footnote>
  <w:footnote w:type="continuationSeparator" w:id="0">
    <w:p w14:paraId="46FF798B" w14:textId="77777777" w:rsidR="007132D1" w:rsidRDefault="00713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jc w:val="center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31"/>
    </w:tblGrid>
    <w:tr w:rsidR="0015658E" w:rsidRPr="0099609A" w14:paraId="418FC560" w14:textId="77777777" w:rsidTr="00B67DCF">
      <w:trPr>
        <w:trHeight w:val="762"/>
        <w:jc w:val="center"/>
      </w:trPr>
      <w:tc>
        <w:tcPr>
          <w:tcW w:w="6521" w:type="dxa"/>
        </w:tcPr>
        <w:p w14:paraId="5B6F75C5" w14:textId="77777777" w:rsidR="0015658E" w:rsidRPr="0099609A" w:rsidRDefault="0015658E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20"/>
              <w:szCs w:val="20"/>
            </w:rPr>
          </w:pPr>
        </w:p>
        <w:p w14:paraId="5E05DE75" w14:textId="2A9A20AF" w:rsidR="0015658E" w:rsidRPr="0099609A" w:rsidRDefault="003137EF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9609A">
            <w:rPr>
              <w:rFonts w:ascii="Times New Roman" w:eastAsia="PMingLiU" w:hAnsi="Arial" w:hint="eastAsia"/>
              <w:b/>
              <w:sz w:val="20"/>
            </w:rPr>
            <w:t xml:space="preserve"> </w:t>
          </w:r>
          <w:r w:rsidRPr="0099609A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99609A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</w:tc>
      <w:tc>
        <w:tcPr>
          <w:tcW w:w="2831" w:type="dxa"/>
        </w:tcPr>
        <w:p w14:paraId="22340AD1" w14:textId="77777777" w:rsidR="0015658E" w:rsidRPr="0099609A" w:rsidRDefault="003137EF">
          <w:pPr>
            <w:tabs>
              <w:tab w:val="center" w:pos="4320"/>
              <w:tab w:val="right" w:pos="8640"/>
            </w:tabs>
            <w:rPr>
              <w:rFonts w:ascii="Times New Roman" w:eastAsia="PMingLiU"/>
              <w:sz w:val="20"/>
              <w:szCs w:val="20"/>
            </w:rPr>
          </w:pPr>
          <w:r w:rsidRPr="0099609A">
            <w:rPr>
              <w:rFonts w:ascii="Times New Roman" w:eastAsia="PMingLiU" w:hint="eastAsia"/>
              <w:noProof/>
            </w:rPr>
            <w:drawing>
              <wp:inline distT="0" distB="0" distL="0" distR="0" wp14:anchorId="0A09D4B0" wp14:editId="52AFED49">
                <wp:extent cx="1600200" cy="640080"/>
                <wp:effectExtent l="0" t="0" r="0" b="7620"/>
                <wp:docPr id="1094147485" name="Picture 1094147485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93B85C" w14:textId="77777777" w:rsidR="0015658E" w:rsidRPr="0099609A" w:rsidRDefault="0015658E">
    <w:pPr>
      <w:pStyle w:val="Header"/>
      <w:rPr>
        <w:rFonts w:ascii="Times New Roman" w:eastAsia="PMingLi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049"/>
    <w:rsid w:val="000117AD"/>
    <w:rsid w:val="000214C0"/>
    <w:rsid w:val="00026CEE"/>
    <w:rsid w:val="00027A01"/>
    <w:rsid w:val="000770FF"/>
    <w:rsid w:val="00094D96"/>
    <w:rsid w:val="000B20DC"/>
    <w:rsid w:val="000C4D01"/>
    <w:rsid w:val="000F4900"/>
    <w:rsid w:val="00101464"/>
    <w:rsid w:val="00103FF9"/>
    <w:rsid w:val="00117816"/>
    <w:rsid w:val="0012063C"/>
    <w:rsid w:val="00121DD2"/>
    <w:rsid w:val="00133340"/>
    <w:rsid w:val="00145D9E"/>
    <w:rsid w:val="00152F18"/>
    <w:rsid w:val="0015658E"/>
    <w:rsid w:val="00171BB3"/>
    <w:rsid w:val="00174E11"/>
    <w:rsid w:val="001805C7"/>
    <w:rsid w:val="001876A9"/>
    <w:rsid w:val="00197B65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B1884"/>
    <w:rsid w:val="002B2EF0"/>
    <w:rsid w:val="002C2C4A"/>
    <w:rsid w:val="002D0EB3"/>
    <w:rsid w:val="002D2FCC"/>
    <w:rsid w:val="00304294"/>
    <w:rsid w:val="00310E3D"/>
    <w:rsid w:val="003137EF"/>
    <w:rsid w:val="00344D76"/>
    <w:rsid w:val="00351965"/>
    <w:rsid w:val="00375DF4"/>
    <w:rsid w:val="003A635A"/>
    <w:rsid w:val="003B2626"/>
    <w:rsid w:val="003B623C"/>
    <w:rsid w:val="003C15FF"/>
    <w:rsid w:val="003D5389"/>
    <w:rsid w:val="003E481E"/>
    <w:rsid w:val="003E6CA4"/>
    <w:rsid w:val="003F06A4"/>
    <w:rsid w:val="003F1A2A"/>
    <w:rsid w:val="003F6BF2"/>
    <w:rsid w:val="00425489"/>
    <w:rsid w:val="00442A47"/>
    <w:rsid w:val="0045745D"/>
    <w:rsid w:val="004A554C"/>
    <w:rsid w:val="004B050C"/>
    <w:rsid w:val="004B1FCF"/>
    <w:rsid w:val="004B3706"/>
    <w:rsid w:val="004C6BD5"/>
    <w:rsid w:val="004F75AA"/>
    <w:rsid w:val="005046BB"/>
    <w:rsid w:val="00504D2F"/>
    <w:rsid w:val="00510D38"/>
    <w:rsid w:val="00510DF5"/>
    <w:rsid w:val="00516888"/>
    <w:rsid w:val="00517B6A"/>
    <w:rsid w:val="00536FDC"/>
    <w:rsid w:val="00547710"/>
    <w:rsid w:val="00553E17"/>
    <w:rsid w:val="005556D5"/>
    <w:rsid w:val="00555967"/>
    <w:rsid w:val="00567B05"/>
    <w:rsid w:val="005A1293"/>
    <w:rsid w:val="005A3137"/>
    <w:rsid w:val="005A39CE"/>
    <w:rsid w:val="005D4BAC"/>
    <w:rsid w:val="005F5525"/>
    <w:rsid w:val="00601999"/>
    <w:rsid w:val="00610D7A"/>
    <w:rsid w:val="006116A5"/>
    <w:rsid w:val="00615107"/>
    <w:rsid w:val="00620CDD"/>
    <w:rsid w:val="00626CB4"/>
    <w:rsid w:val="006446E1"/>
    <w:rsid w:val="00662AD4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D1F1D"/>
    <w:rsid w:val="006E7D84"/>
    <w:rsid w:val="006F514A"/>
    <w:rsid w:val="006F7822"/>
    <w:rsid w:val="00702F36"/>
    <w:rsid w:val="007132D1"/>
    <w:rsid w:val="00715612"/>
    <w:rsid w:val="007418FB"/>
    <w:rsid w:val="00751183"/>
    <w:rsid w:val="007731D3"/>
    <w:rsid w:val="00784CF3"/>
    <w:rsid w:val="00786ABD"/>
    <w:rsid w:val="007B5F6C"/>
    <w:rsid w:val="007D0AEE"/>
    <w:rsid w:val="007D386A"/>
    <w:rsid w:val="00813E5B"/>
    <w:rsid w:val="00816AE7"/>
    <w:rsid w:val="008205D4"/>
    <w:rsid w:val="008B77AF"/>
    <w:rsid w:val="008D7CF2"/>
    <w:rsid w:val="008E2DAF"/>
    <w:rsid w:val="008F7B2B"/>
    <w:rsid w:val="00901EAF"/>
    <w:rsid w:val="0090309E"/>
    <w:rsid w:val="00924839"/>
    <w:rsid w:val="00965051"/>
    <w:rsid w:val="00971266"/>
    <w:rsid w:val="00974059"/>
    <w:rsid w:val="00976308"/>
    <w:rsid w:val="009767B1"/>
    <w:rsid w:val="00994BFC"/>
    <w:rsid w:val="0099609A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91972"/>
    <w:rsid w:val="00AB4630"/>
    <w:rsid w:val="00AD2F5D"/>
    <w:rsid w:val="00AE34F4"/>
    <w:rsid w:val="00AE54C5"/>
    <w:rsid w:val="00AF4824"/>
    <w:rsid w:val="00B63508"/>
    <w:rsid w:val="00B639FE"/>
    <w:rsid w:val="00B67DCF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2617"/>
    <w:rsid w:val="00C24DF8"/>
    <w:rsid w:val="00C46B34"/>
    <w:rsid w:val="00C569C0"/>
    <w:rsid w:val="00C84178"/>
    <w:rsid w:val="00C92FF8"/>
    <w:rsid w:val="00C97BB8"/>
    <w:rsid w:val="00CD7410"/>
    <w:rsid w:val="00CE3453"/>
    <w:rsid w:val="00CE3511"/>
    <w:rsid w:val="00D11FF6"/>
    <w:rsid w:val="00D13500"/>
    <w:rsid w:val="00D27CE9"/>
    <w:rsid w:val="00D332DA"/>
    <w:rsid w:val="00D50204"/>
    <w:rsid w:val="00D54CC7"/>
    <w:rsid w:val="00D63F86"/>
    <w:rsid w:val="00D93957"/>
    <w:rsid w:val="00DA3089"/>
    <w:rsid w:val="00DB4B9F"/>
    <w:rsid w:val="00DF7D4A"/>
    <w:rsid w:val="00E038AC"/>
    <w:rsid w:val="00E0612B"/>
    <w:rsid w:val="00E06DAA"/>
    <w:rsid w:val="00E14789"/>
    <w:rsid w:val="00E53F02"/>
    <w:rsid w:val="00E81FD2"/>
    <w:rsid w:val="00E85D9F"/>
    <w:rsid w:val="00E90338"/>
    <w:rsid w:val="00EA1EF1"/>
    <w:rsid w:val="00EA37CE"/>
    <w:rsid w:val="00EA726A"/>
    <w:rsid w:val="00EB6F0A"/>
    <w:rsid w:val="00ED7F95"/>
    <w:rsid w:val="00EE2463"/>
    <w:rsid w:val="00EE3063"/>
    <w:rsid w:val="00F13ABA"/>
    <w:rsid w:val="00F14CBB"/>
    <w:rsid w:val="00F24721"/>
    <w:rsid w:val="00F274F7"/>
    <w:rsid w:val="00F301DC"/>
    <w:rsid w:val="00F36A61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2B5D"/>
    <w:rsid w:val="00F9510D"/>
    <w:rsid w:val="00FA20AD"/>
    <w:rsid w:val="00FB76BB"/>
    <w:rsid w:val="00FD2B5C"/>
    <w:rsid w:val="00FD3A55"/>
    <w:rsid w:val="00FE4F1E"/>
    <w:rsid w:val="00FE7798"/>
    <w:rsid w:val="00FF253F"/>
    <w:rsid w:val="00FF3759"/>
    <w:rsid w:val="00FF3987"/>
    <w:rsid w:val="00FF6B58"/>
    <w:rsid w:val="7A9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EFE0C"/>
  <w15:docId w15:val="{CE327934-C8BD-480D-9003-B0A88BC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PMingLiU" w:hAnsi="Arial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qFormat/>
    <w:rPr>
      <w:rFonts w:ascii="Arial" w:eastAsia="PMingLiU" w:hAnsi="Arial" w:cs="Times New Roman"/>
      <w:b/>
      <w:sz w:val="2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PMingLiU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eastAsia="zh-TW"/>
    </w:rPr>
  </w:style>
  <w:style w:type="table" w:styleId="TableGridLight">
    <w:name w:val="Grid Table Light"/>
    <w:basedOn w:val="TableNormal"/>
    <w:uiPriority w:val="40"/>
    <w:rsid w:val="00F301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  <ds:schemaRef ds:uri="c55e945a-c2bf-497f-9dae-a6cd39066ac3"/>
    <ds:schemaRef ds:uri="http://schemas.microsoft.com/office/infopath/2007/PartnerControls"/>
    <ds:schemaRef ds:uri="cb1ec176-1cd5-4b63-975e-d6d3b2daefc4"/>
  </ds:schemaRefs>
</ds:datastoreItem>
</file>

<file path=customXml/itemProps2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806AF-B0E2-4F79-ACC9-CDAE2680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301</Words>
  <Characters>501</Characters>
  <Application>Microsoft Office Word</Application>
  <DocSecurity>0</DocSecurity>
  <Lines>42</Lines>
  <Paragraphs>24</Paragraphs>
  <ScaleCrop>false</ScaleCrop>
  <Company>State of Nevada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39</cp:revision>
  <cp:lastPrinted>2018-10-01T20:12:00Z</cp:lastPrinted>
  <dcterms:created xsi:type="dcterms:W3CDTF">2024-02-22T19:04:00Z</dcterms:created>
  <dcterms:modified xsi:type="dcterms:W3CDTF">2025-05-29T14:13:00Z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KSOTemplateDocerSaveRecord">
    <vt:lpwstr>eyJoZGlkIjoiNzNjYzJmMzkwMjdjZDA4ZTU2ZDQyNjQ3MWY2YzIxZGMiLCJ1c2VySWQiOiI3NTU4MDA1NjkifQ==</vt:lpwstr>
  </property>
  <property fmtid="{D5CDD505-2E9C-101B-9397-08002B2CF9AE}" pid="4" name="KSOProductBuildVer">
    <vt:lpwstr>2052-12.1.0.20784</vt:lpwstr>
  </property>
  <property fmtid="{D5CDD505-2E9C-101B-9397-08002B2CF9AE}" pid="5" name="ICV">
    <vt:lpwstr>96D04D9A2FEB4C79878F62183F10A4E0_12</vt:lpwstr>
  </property>
  <property fmtid="{D5CDD505-2E9C-101B-9397-08002B2CF9AE}" pid="6" name="GrammarlyDocumentId">
    <vt:lpwstr>2fc3ee87-e000-4829-bb5d-e5b1b2e7d631</vt:lpwstr>
  </property>
</Properties>
</file>