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766F" w14:textId="6D2B4C4D" w:rsidR="007027B0" w:rsidRPr="006C35CF" w:rsidRDefault="001E0C69" w:rsidP="001E0C69">
      <w:pPr>
        <w:jc w:val="center"/>
        <w:rPr>
          <w:rFonts w:ascii="Times New Roman" w:eastAsia="PMingLiU" w:hAnsi="Times New Roman" w:cs="Times New Roman"/>
          <w:b/>
          <w:bCs/>
          <w:sz w:val="32"/>
          <w:szCs w:val="32"/>
        </w:rPr>
      </w:pPr>
      <w:r w:rsidRPr="006C35CF">
        <w:rPr>
          <w:rFonts w:ascii="Times New Roman" w:eastAsia="PMingLiU" w:hAnsi="Times New Roman" w:cs="Times New Roman"/>
          <w:b/>
          <w:sz w:val="32"/>
        </w:rPr>
        <w:t>以社區為本的評估</w:t>
      </w:r>
      <w:r w:rsidRPr="006C35CF">
        <w:rPr>
          <w:rFonts w:ascii="Times New Roman" w:eastAsia="PMingLiU" w:hAnsi="Times New Roman" w:cs="Times New Roman"/>
          <w:b/>
          <w:sz w:val="32"/>
        </w:rPr>
        <w:t xml:space="preserve"> —— </w:t>
      </w:r>
      <w:r w:rsidRPr="006C35CF">
        <w:rPr>
          <w:rFonts w:ascii="Times New Roman" w:eastAsia="PMingLiU" w:hAnsi="Times New Roman" w:cs="Times New Roman"/>
          <w:b/>
          <w:sz w:val="32"/>
        </w:rPr>
        <w:t>每週監測報告</w:t>
      </w:r>
    </w:p>
    <w:p w14:paraId="49799B9C" w14:textId="77777777" w:rsidR="001E0C69" w:rsidRPr="006C35CF" w:rsidRDefault="001E0C69" w:rsidP="001E0C69">
      <w:pPr>
        <w:rPr>
          <w:rFonts w:ascii="Times New Roman" w:eastAsia="PMingLiU" w:hAnsi="Times New Roman" w:cs="Times New Roman"/>
          <w:sz w:val="32"/>
          <w:szCs w:val="32"/>
        </w:rPr>
      </w:pPr>
    </w:p>
    <w:p w14:paraId="21CB09D1" w14:textId="77777777" w:rsidR="001E0C69" w:rsidRPr="006C35CF" w:rsidRDefault="001E0C69" w:rsidP="001E0C69">
      <w:pPr>
        <w:rPr>
          <w:rFonts w:ascii="Times New Roman" w:eastAsia="PMingLiU" w:hAnsi="Times New Roman" w:cs="Times New Roman"/>
          <w:sz w:val="24"/>
          <w:szCs w:val="24"/>
        </w:rPr>
        <w:sectPr w:rsidR="001E0C69" w:rsidRPr="006C35CF" w:rsidSect="00B165AC">
          <w:headerReference w:type="default" r:id="rId10"/>
          <w:footerReference w:type="default" r:id="rId11"/>
          <w:pgSz w:w="12240" w:h="15840"/>
          <w:pgMar w:top="1440" w:right="1440" w:bottom="1440" w:left="1440" w:header="576" w:footer="432" w:gutter="0"/>
          <w:cols w:space="720"/>
          <w:docGrid w:linePitch="360"/>
        </w:sectPr>
      </w:pPr>
    </w:p>
    <w:p w14:paraId="72B2D092" w14:textId="32AC1D34" w:rsidR="001E0C69" w:rsidRPr="006C35CF" w:rsidRDefault="00442D02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參與者姓名：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080E0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0"/>
    </w:p>
    <w:p w14:paraId="14ECB085" w14:textId="200C6B07" w:rsidR="001E0C69" w:rsidRPr="006C35CF" w:rsidRDefault="001E0C69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個案編號</w:t>
      </w:r>
      <w:r w:rsidRPr="006C35CF">
        <w:rPr>
          <w:rFonts w:ascii="Times New Roman" w:eastAsia="PMingLiU" w:hAnsi="Times New Roman" w:cs="Times New Roman"/>
          <w:sz w:val="24"/>
        </w:rPr>
        <w:t xml:space="preserve"> #</w:t>
      </w:r>
      <w:r w:rsidR="005B3D7B" w:rsidRPr="006C35CF">
        <w:rPr>
          <w:rFonts w:ascii="Times New Roman" w:eastAsia="PMingLiU" w:hAnsi="Times New Roman" w:cs="Times New Roman"/>
          <w:sz w:val="24"/>
        </w:rPr>
        <w:t>：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080E0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1"/>
    </w:p>
    <w:p w14:paraId="76E27D21" w14:textId="291B69C8" w:rsidR="0097333D" w:rsidRPr="006C35CF" w:rsidRDefault="0097333D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工作站點</w:t>
      </w:r>
      <w:r w:rsidRPr="006C35CF">
        <w:rPr>
          <w:rFonts w:ascii="Times New Roman" w:eastAsia="PMingLiU" w:hAnsi="Times New Roman" w:cs="Times New Roman"/>
          <w:sz w:val="24"/>
        </w:rPr>
        <w:t>/</w:t>
      </w:r>
      <w:r w:rsidRPr="006C35CF">
        <w:rPr>
          <w:rFonts w:ascii="Times New Roman" w:eastAsia="PMingLiU" w:hAnsi="Times New Roman" w:cs="Times New Roman"/>
          <w:sz w:val="24"/>
        </w:rPr>
        <w:t>職稱：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080E0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2"/>
    </w:p>
    <w:p w14:paraId="36AC5805" w14:textId="5F287C92" w:rsidR="001E0C69" w:rsidRPr="006C35CF" w:rsidRDefault="001E0C69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康復咨詢師：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080E0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3"/>
    </w:p>
    <w:p w14:paraId="22CF37BC" w14:textId="77777777" w:rsidR="001E0C69" w:rsidRPr="006C35CF" w:rsidRDefault="001E0C69" w:rsidP="001E0C69">
      <w:pPr>
        <w:rPr>
          <w:rFonts w:ascii="Times New Roman" w:eastAsia="PMingLiU" w:hAnsi="Times New Roman" w:cs="Times New Roman"/>
          <w:sz w:val="24"/>
          <w:szCs w:val="24"/>
        </w:rPr>
      </w:pPr>
    </w:p>
    <w:p w14:paraId="65EBB2C3" w14:textId="525169A1" w:rsidR="001E0C69" w:rsidRPr="006C35CF" w:rsidRDefault="007B78C7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求職中介姓名</w:t>
      </w:r>
      <w:r w:rsidR="005B3D7B" w:rsidRPr="006C35CF">
        <w:rPr>
          <w:rFonts w:ascii="Times New Roman" w:eastAsia="PMingLiU" w:hAnsi="Times New Roman" w:cs="Times New Roman"/>
          <w:sz w:val="24"/>
        </w:rPr>
        <w:t>：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080E0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4"/>
    </w:p>
    <w:p w14:paraId="5763FDEF" w14:textId="07AA4FFA" w:rsidR="001E0C69" w:rsidRPr="006C35CF" w:rsidRDefault="007B78C7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求職中介聯絡資訊</w:t>
      </w:r>
      <w:r w:rsidR="005B3D7B" w:rsidRPr="006C35CF">
        <w:rPr>
          <w:rFonts w:ascii="Times New Roman" w:eastAsia="PMingLiU" w:hAnsi="Times New Roman" w:cs="Times New Roman"/>
          <w:sz w:val="24"/>
        </w:rPr>
        <w:t>：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5" w:name="Text6"/>
      <w:r w:rsidR="00080E0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5"/>
    </w:p>
    <w:p w14:paraId="4B54F975" w14:textId="230377B9" w:rsidR="001E0C69" w:rsidRPr="006C35CF" w:rsidRDefault="001E0C69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報告期間</w:t>
      </w:r>
      <w:r w:rsidR="005B3D7B" w:rsidRPr="006C35CF">
        <w:rPr>
          <w:rFonts w:ascii="Times New Roman" w:eastAsia="PMingLiU" w:hAnsi="Times New Roman" w:cs="Times New Roman"/>
          <w:sz w:val="24"/>
        </w:rPr>
        <w:t>：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6" w:name="Text7"/>
      <w:r w:rsidR="00080E0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080E0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6"/>
    </w:p>
    <w:p w14:paraId="368EDD42" w14:textId="6C87FCEF" w:rsidR="001E0C69" w:rsidRPr="006C35CF" w:rsidRDefault="00567EF1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 xml:space="preserve">CBA </w:t>
      </w:r>
      <w:r w:rsidRPr="006C35CF">
        <w:rPr>
          <w:rFonts w:ascii="Times New Roman" w:eastAsia="PMingLiU" w:hAnsi="Times New Roman" w:cs="Times New Roman"/>
          <w:sz w:val="24"/>
        </w:rPr>
        <w:t>計劃官員：</w:t>
      </w:r>
      <w:r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r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Pr="006C35CF">
        <w:rPr>
          <w:rFonts w:ascii="Times New Roman" w:eastAsia="PMingLiU" w:hAnsi="Times New Roman" w:cs="Times New Roman"/>
          <w:sz w:val="24"/>
          <w:u w:val="single"/>
        </w:rPr>
      </w:r>
      <w:r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</w:p>
    <w:p w14:paraId="05444C6E" w14:textId="77777777" w:rsidR="001E0C69" w:rsidRPr="006C35CF" w:rsidRDefault="001E0C69" w:rsidP="001E0C69">
      <w:pPr>
        <w:rPr>
          <w:rFonts w:ascii="Times New Roman" w:eastAsia="PMingLiU" w:hAnsi="Times New Roman" w:cs="Times New Roman"/>
          <w:sz w:val="24"/>
          <w:szCs w:val="24"/>
        </w:rPr>
        <w:sectPr w:rsidR="001E0C69" w:rsidRPr="006C35CF" w:rsidSect="001E0C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B0E529C" w14:textId="33A440F3" w:rsidR="001E0C69" w:rsidRPr="006C35CF" w:rsidRDefault="009D22B3" w:rsidP="001E0C69">
      <w:pPr>
        <w:rPr>
          <w:rFonts w:ascii="Times New Roman" w:eastAsia="PMingLiU" w:hAnsi="Times New Roman" w:cs="Times New Roman"/>
          <w:sz w:val="20"/>
          <w:szCs w:val="20"/>
        </w:rPr>
      </w:pPr>
      <w:r w:rsidRPr="006C35CF">
        <w:rPr>
          <w:rFonts w:ascii="Times New Roman" w:eastAsia="PMingLiU" w:hAnsi="Times New Roman" w:cs="Times New Roman"/>
          <w:sz w:val="20"/>
        </w:rPr>
        <w:t xml:space="preserve">* </w:t>
      </w:r>
      <w:r w:rsidRPr="006C35CF">
        <w:rPr>
          <w:rFonts w:ascii="Times New Roman" w:eastAsia="PMingLiU" w:hAnsi="Times New Roman" w:cs="Times New Roman"/>
          <w:sz w:val="20"/>
        </w:rPr>
        <w:t>此表格僅用於</w:t>
      </w:r>
      <w:r w:rsidRPr="006C35CF">
        <w:rPr>
          <w:rFonts w:ascii="Times New Roman" w:eastAsia="PMingLiU" w:hAnsi="Times New Roman" w:cs="Times New Roman"/>
          <w:b/>
          <w:bCs/>
          <w:sz w:val="20"/>
        </w:rPr>
        <w:t>每週監視</w:t>
      </w:r>
      <w:r w:rsidRPr="006C35CF">
        <w:rPr>
          <w:rFonts w:ascii="Times New Roman" w:eastAsia="PMingLiU" w:hAnsi="Times New Roman" w:cs="Times New Roman"/>
          <w:sz w:val="20"/>
        </w:rPr>
        <w:t>。工作指導時間記錄在</w:t>
      </w:r>
      <w:r w:rsidRPr="006C35CF">
        <w:rPr>
          <w:rFonts w:ascii="Times New Roman" w:eastAsia="PMingLiU" w:hAnsi="Times New Roman" w:cs="Times New Roman"/>
          <w:sz w:val="20"/>
        </w:rPr>
        <w:t xml:space="preserve"> CBA </w:t>
      </w:r>
      <w:r w:rsidRPr="006C35CF">
        <w:rPr>
          <w:rFonts w:ascii="Times New Roman" w:eastAsia="PMingLiU" w:hAnsi="Times New Roman" w:cs="Times New Roman"/>
          <w:sz w:val="20"/>
        </w:rPr>
        <w:t>每週工作指導報告中。</w:t>
      </w:r>
    </w:p>
    <w:p w14:paraId="59007FB6" w14:textId="77777777" w:rsidR="001E0C69" w:rsidRPr="006C35CF" w:rsidRDefault="001E0C69" w:rsidP="001E0C69">
      <w:pPr>
        <w:rPr>
          <w:rFonts w:ascii="Times New Roman" w:eastAsia="PMingLiU" w:hAnsi="Times New Roman" w:cs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A0" w:firstRow="1" w:lastRow="0" w:firstColumn="1" w:lastColumn="0" w:noHBand="1" w:noVBand="1"/>
      </w:tblPr>
      <w:tblGrid>
        <w:gridCol w:w="1008"/>
        <w:gridCol w:w="1296"/>
        <w:gridCol w:w="1008"/>
        <w:gridCol w:w="1493"/>
        <w:gridCol w:w="4046"/>
      </w:tblGrid>
      <w:tr w:rsidR="001E0C69" w:rsidRPr="006C35CF" w14:paraId="5DF046A2" w14:textId="77777777" w:rsidTr="005B3D7B">
        <w:trPr>
          <w:trHeight w:val="720"/>
        </w:trPr>
        <w:tc>
          <w:tcPr>
            <w:tcW w:w="1008" w:type="dxa"/>
          </w:tcPr>
          <w:p w14:paraId="38110FA2" w14:textId="7FD3351F" w:rsidR="001E0C69" w:rsidRPr="006C35CF" w:rsidRDefault="001E0C69" w:rsidP="001E0C69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日期</w:t>
            </w:r>
          </w:p>
        </w:tc>
        <w:tc>
          <w:tcPr>
            <w:tcW w:w="1296" w:type="dxa"/>
          </w:tcPr>
          <w:p w14:paraId="12E3ED14" w14:textId="77777777" w:rsidR="001E0C69" w:rsidRPr="006C35CF" w:rsidRDefault="001E0C69" w:rsidP="001E0C69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特定時間</w:t>
            </w:r>
          </w:p>
          <w:p w14:paraId="01918DDA" w14:textId="2D1C1407" w:rsidR="001E0C69" w:rsidRPr="006C35CF" w:rsidRDefault="001E0C69" w:rsidP="0060642D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開始和結束</w:t>
            </w:r>
          </w:p>
        </w:tc>
        <w:tc>
          <w:tcPr>
            <w:tcW w:w="1008" w:type="dxa"/>
          </w:tcPr>
          <w:p w14:paraId="3C102075" w14:textId="0130B796" w:rsidR="001E0C69" w:rsidRPr="006C35CF" w:rsidRDefault="001E0C69" w:rsidP="001E0C69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總計</w:t>
            </w:r>
          </w:p>
          <w:p w14:paraId="47FB890F" w14:textId="0D0A8A9B" w:rsidR="001E0C69" w:rsidRPr="006C35CF" w:rsidRDefault="001E0C69" w:rsidP="001E0C69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時間</w:t>
            </w:r>
          </w:p>
        </w:tc>
        <w:tc>
          <w:tcPr>
            <w:tcW w:w="1493" w:type="dxa"/>
          </w:tcPr>
          <w:p w14:paraId="185CBF17" w14:textId="77777777" w:rsidR="001E0C69" w:rsidRPr="006C35CF" w:rsidRDefault="001E0C69" w:rsidP="001E0C69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類型</w:t>
            </w: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 xml:space="preserve"> </w:t>
            </w:r>
          </w:p>
          <w:p w14:paraId="45E152E7" w14:textId="50F8CA23" w:rsidR="001E0C69" w:rsidRPr="006C35CF" w:rsidRDefault="00442D02" w:rsidP="001E0C69">
            <w:pPr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參與者</w:t>
            </w:r>
          </w:p>
          <w:p w14:paraId="17C5EC61" w14:textId="13947677" w:rsidR="001E0C69" w:rsidRPr="006C35CF" w:rsidRDefault="001E0C69" w:rsidP="001E0C69">
            <w:pPr>
              <w:jc w:val="center"/>
              <w:rPr>
                <w:rFonts w:ascii="Times New Roman" w:eastAsia="PMingLiU" w:hAnsi="Times New Roman" w:cs="Times New Roman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聯絡我們</w:t>
            </w:r>
          </w:p>
        </w:tc>
        <w:tc>
          <w:tcPr>
            <w:tcW w:w="4046" w:type="dxa"/>
          </w:tcPr>
          <w:p w14:paraId="1F0A01B5" w14:textId="5CA06295" w:rsidR="001E0C69" w:rsidRPr="006C35CF" w:rsidRDefault="001E0C69" w:rsidP="005B3D7B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6C35CF">
              <w:rPr>
                <w:rFonts w:ascii="Times New Roman" w:eastAsia="PMingLiU" w:hAnsi="Times New Roman" w:cs="Times New Roman"/>
                <w:b/>
                <w:sz w:val="20"/>
              </w:rPr>
              <w:t>方法、活動、任務和的具體詳細資訊進度：</w:t>
            </w:r>
          </w:p>
        </w:tc>
      </w:tr>
      <w:tr w:rsidR="001E0C69" w:rsidRPr="006C35CF" w14:paraId="535B1C30" w14:textId="77777777" w:rsidTr="005B3D7B">
        <w:trPr>
          <w:trHeight w:val="864"/>
        </w:trPr>
        <w:tc>
          <w:tcPr>
            <w:tcW w:w="1008" w:type="dxa"/>
            <w:vAlign w:val="center"/>
          </w:tcPr>
          <w:p w14:paraId="65D2926F" w14:textId="77777777" w:rsidR="001E0C69" w:rsidRPr="006C35CF" w:rsidRDefault="001E0C69" w:rsidP="00C72926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296" w:type="dxa"/>
          </w:tcPr>
          <w:p w14:paraId="5A48A781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008" w:type="dxa"/>
          </w:tcPr>
          <w:p w14:paraId="304EF162" w14:textId="77777777" w:rsidR="001E0C69" w:rsidRPr="006C35CF" w:rsidRDefault="001E0C69" w:rsidP="00301D3E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493" w:type="dxa"/>
          </w:tcPr>
          <w:p w14:paraId="5F8EF732" w14:textId="77777777" w:rsidR="001E0C69" w:rsidRPr="006C35CF" w:rsidRDefault="001E0C69" w:rsidP="00C72926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046" w:type="dxa"/>
          </w:tcPr>
          <w:p w14:paraId="0AAE14A8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1E0C69" w:rsidRPr="006C35CF" w14:paraId="0EEDE7E0" w14:textId="77777777" w:rsidTr="005B3D7B">
        <w:trPr>
          <w:trHeight w:val="864"/>
        </w:trPr>
        <w:tc>
          <w:tcPr>
            <w:tcW w:w="1008" w:type="dxa"/>
          </w:tcPr>
          <w:p w14:paraId="69554F40" w14:textId="77777777" w:rsidR="001E0C69" w:rsidRPr="006C35CF" w:rsidRDefault="001E0C69" w:rsidP="00C72926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296" w:type="dxa"/>
          </w:tcPr>
          <w:p w14:paraId="08CE4716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008" w:type="dxa"/>
          </w:tcPr>
          <w:p w14:paraId="6C89BBA1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493" w:type="dxa"/>
          </w:tcPr>
          <w:p w14:paraId="7AF008DE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046" w:type="dxa"/>
          </w:tcPr>
          <w:p w14:paraId="659136BD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1E0C69" w:rsidRPr="006C35CF" w14:paraId="01DA0B4C" w14:textId="77777777" w:rsidTr="005B3D7B">
        <w:trPr>
          <w:trHeight w:val="864"/>
        </w:trPr>
        <w:tc>
          <w:tcPr>
            <w:tcW w:w="1008" w:type="dxa"/>
          </w:tcPr>
          <w:p w14:paraId="57E52F7A" w14:textId="77777777" w:rsidR="001E0C69" w:rsidRPr="006C35CF" w:rsidRDefault="001E0C69" w:rsidP="00C72926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296" w:type="dxa"/>
          </w:tcPr>
          <w:p w14:paraId="0E5B3084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008" w:type="dxa"/>
          </w:tcPr>
          <w:p w14:paraId="5B60FF95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493" w:type="dxa"/>
          </w:tcPr>
          <w:p w14:paraId="3339E9D8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046" w:type="dxa"/>
          </w:tcPr>
          <w:p w14:paraId="4FCCE0D4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1E0C69" w:rsidRPr="006C35CF" w14:paraId="28EEA399" w14:textId="77777777" w:rsidTr="005B3D7B">
        <w:trPr>
          <w:trHeight w:val="864"/>
        </w:trPr>
        <w:tc>
          <w:tcPr>
            <w:tcW w:w="1008" w:type="dxa"/>
          </w:tcPr>
          <w:p w14:paraId="24F013C4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296" w:type="dxa"/>
          </w:tcPr>
          <w:p w14:paraId="2932FFAD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008" w:type="dxa"/>
          </w:tcPr>
          <w:p w14:paraId="2487668B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493" w:type="dxa"/>
          </w:tcPr>
          <w:p w14:paraId="79759C0A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046" w:type="dxa"/>
          </w:tcPr>
          <w:p w14:paraId="2FF018A8" w14:textId="77777777" w:rsidR="001E0C69" w:rsidRPr="006C35CF" w:rsidRDefault="001E0C69" w:rsidP="001E0C6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CC5A92" w:rsidRPr="006C35CF" w14:paraId="1AB73F28" w14:textId="77777777" w:rsidTr="005B3D7B">
        <w:trPr>
          <w:trHeight w:val="864"/>
        </w:trPr>
        <w:tc>
          <w:tcPr>
            <w:tcW w:w="1008" w:type="dxa"/>
          </w:tcPr>
          <w:p w14:paraId="28DB3EF6" w14:textId="77777777" w:rsidR="00CC5A92" w:rsidRPr="006C35CF" w:rsidRDefault="00CC5A92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296" w:type="dxa"/>
          </w:tcPr>
          <w:p w14:paraId="7E0B18F0" w14:textId="77777777" w:rsidR="00CC5A92" w:rsidRPr="006C35CF" w:rsidRDefault="00CC5A92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008" w:type="dxa"/>
          </w:tcPr>
          <w:p w14:paraId="0AC8AA86" w14:textId="77777777" w:rsidR="00CC5A92" w:rsidRPr="006C35CF" w:rsidRDefault="00CC5A92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1493" w:type="dxa"/>
          </w:tcPr>
          <w:p w14:paraId="4F42898E" w14:textId="77777777" w:rsidR="00CC5A92" w:rsidRPr="006C35CF" w:rsidRDefault="00CC5A92" w:rsidP="001E0C69">
            <w:pPr>
              <w:rPr>
                <w:rFonts w:ascii="Times New Roman" w:eastAsia="PMingLiU" w:hAnsi="Times New Roman" w:cs="Times New Roman"/>
              </w:rPr>
            </w:pPr>
          </w:p>
        </w:tc>
        <w:tc>
          <w:tcPr>
            <w:tcW w:w="4046" w:type="dxa"/>
          </w:tcPr>
          <w:p w14:paraId="46A3F33D" w14:textId="77777777" w:rsidR="00CC5A92" w:rsidRPr="006C35CF" w:rsidRDefault="00CC5A92" w:rsidP="001E0C69">
            <w:pPr>
              <w:rPr>
                <w:rFonts w:ascii="Times New Roman" w:eastAsia="PMingLiU" w:hAnsi="Times New Roman" w:cs="Times New Roman"/>
              </w:rPr>
            </w:pPr>
          </w:p>
        </w:tc>
      </w:tr>
    </w:tbl>
    <w:p w14:paraId="70417338" w14:textId="77777777" w:rsidR="001E0C69" w:rsidRPr="006C35CF" w:rsidRDefault="001E0C69" w:rsidP="001E0C69">
      <w:pPr>
        <w:rPr>
          <w:rFonts w:ascii="Times New Roman" w:eastAsia="PMingLiU" w:hAnsi="Times New Roman" w:cs="Times New Roman"/>
        </w:rPr>
      </w:pPr>
    </w:p>
    <w:p w14:paraId="0943B856" w14:textId="77777777" w:rsidR="001A2177" w:rsidRPr="006C35CF" w:rsidRDefault="001A2177" w:rsidP="001E0C69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7B196C0D" w14:textId="2061E0BE" w:rsidR="00AF66DA" w:rsidRPr="006C35CF" w:rsidRDefault="00AF66DA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提供的監測總小時數</w:t>
      </w:r>
      <w:r w:rsidR="005B3D7B" w:rsidRPr="006C35CF">
        <w:rPr>
          <w:rFonts w:ascii="Times New Roman" w:eastAsia="PMingLiU" w:hAnsi="Times New Roman" w:cs="Times New Roman"/>
          <w:sz w:val="24"/>
        </w:rPr>
        <w:t>：</w:t>
      </w:r>
      <w:r w:rsidR="006B2A4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7" w:name="Text8"/>
      <w:r w:rsidR="006B2A4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6B2A49" w:rsidRPr="006C35CF">
        <w:rPr>
          <w:rFonts w:ascii="Times New Roman" w:eastAsia="PMingLiU" w:hAnsi="Times New Roman" w:cs="Times New Roman"/>
          <w:sz w:val="24"/>
          <w:u w:val="single"/>
        </w:rPr>
      </w:r>
      <w:r w:rsidR="006B2A4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6B2A4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7"/>
    </w:p>
    <w:p w14:paraId="79A75DCE" w14:textId="77777777" w:rsidR="00AF66DA" w:rsidRPr="006C35CF" w:rsidRDefault="00AF66DA" w:rsidP="001E0C69">
      <w:pPr>
        <w:rPr>
          <w:rFonts w:ascii="Times New Roman" w:eastAsia="PMingLiU" w:hAnsi="Times New Roman" w:cs="Times New Roman"/>
          <w:sz w:val="24"/>
          <w:szCs w:val="24"/>
        </w:rPr>
      </w:pPr>
    </w:p>
    <w:p w14:paraId="25AC7794" w14:textId="4E819294" w:rsidR="0066511F" w:rsidRPr="006C35CF" w:rsidRDefault="0066511F" w:rsidP="001E0C69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本週到場的問題</w:t>
      </w:r>
      <w:r w:rsidR="005B3D7B" w:rsidRPr="006C35CF">
        <w:rPr>
          <w:rFonts w:ascii="Times New Roman" w:eastAsia="PMingLiU" w:hAnsi="Times New Roman" w:cs="Times New Roman"/>
          <w:sz w:val="24"/>
        </w:rPr>
        <w:t>：</w:t>
      </w:r>
      <w:r w:rsidR="006B2A49" w:rsidRPr="006C35CF">
        <w:rPr>
          <w:rFonts w:ascii="Times New Roman" w:eastAsia="PMingLiU" w:hAnsi="Times New Roman" w:cs="Times New Roman"/>
          <w:sz w:val="24"/>
          <w:u w:val="single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8" w:name="Text9"/>
      <w:r w:rsidR="006B2A49" w:rsidRPr="006C35CF">
        <w:rPr>
          <w:rFonts w:ascii="Times New Roman" w:eastAsia="PMingLiU" w:hAnsi="Times New Roman" w:cs="Times New Roman"/>
          <w:sz w:val="24"/>
          <w:u w:val="single"/>
        </w:rPr>
        <w:instrText xml:space="preserve"> FORMTEXT </w:instrText>
      </w:r>
      <w:r w:rsidR="006B2A49" w:rsidRPr="006C35CF">
        <w:rPr>
          <w:rFonts w:ascii="Times New Roman" w:eastAsia="PMingLiU" w:hAnsi="Times New Roman" w:cs="Times New Roman"/>
          <w:sz w:val="24"/>
          <w:u w:val="single"/>
        </w:rPr>
      </w:r>
      <w:r w:rsidR="006B2A49" w:rsidRPr="006C35CF">
        <w:rPr>
          <w:rFonts w:ascii="Times New Roman" w:eastAsia="PMingLiU" w:hAnsi="Times New Roman" w:cs="Times New Roman"/>
          <w:sz w:val="24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sz w:val="24"/>
          <w:u w:val="single"/>
        </w:rPr>
        <w:t>     </w:t>
      </w:r>
      <w:r w:rsidR="006B2A49" w:rsidRPr="006C35CF">
        <w:rPr>
          <w:rFonts w:ascii="Times New Roman" w:eastAsia="PMingLiU" w:hAnsi="Times New Roman" w:cs="Times New Roman"/>
          <w:sz w:val="24"/>
          <w:u w:val="single"/>
        </w:rPr>
        <w:fldChar w:fldCharType="end"/>
      </w:r>
      <w:bookmarkEnd w:id="8"/>
    </w:p>
    <w:p w14:paraId="4CF4D7EE" w14:textId="77777777" w:rsidR="001A2177" w:rsidRPr="006C35CF" w:rsidRDefault="001A2177" w:rsidP="001E0C69">
      <w:pPr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0C5542B8" w14:textId="6500FA3B" w:rsidR="00AF66DA" w:rsidRPr="006C35CF" w:rsidRDefault="00AF66DA" w:rsidP="001E0C69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每週將向職業康復提交的選項</w:t>
      </w:r>
      <w:r w:rsidR="005B3D7B" w:rsidRPr="006C35CF">
        <w:rPr>
          <w:rFonts w:ascii="Times New Roman" w:eastAsia="PMingLiU" w:hAnsi="Times New Roman" w:cs="Times New Roman"/>
          <w:sz w:val="24"/>
        </w:rPr>
        <w:t>：</w:t>
      </w:r>
    </w:p>
    <w:p w14:paraId="70D39FDD" w14:textId="2BAFE2F2" w:rsidR="00AF66DA" w:rsidRPr="006C35CF" w:rsidRDefault="00000000" w:rsidP="007B3259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1923133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B3259" w:rsidRPr="006C35CF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527EB" w:rsidRPr="006C35C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73AE5" w:rsidRPr="006C35CF">
        <w:rPr>
          <w:rFonts w:ascii="Times New Roman" w:eastAsia="PMingLiU" w:hAnsi="Times New Roman" w:cs="Times New Roman"/>
          <w:sz w:val="24"/>
        </w:rPr>
        <w:t>參與者時間表</w:t>
      </w:r>
      <w:r w:rsidR="00D73AE5" w:rsidRPr="006C35CF">
        <w:rPr>
          <w:rFonts w:ascii="Times New Roman" w:eastAsia="PMingLiU" w:hAnsi="Times New Roman" w:cs="Times New Roman"/>
          <w:sz w:val="24"/>
        </w:rPr>
        <w:t xml:space="preserve"> </w:t>
      </w:r>
    </w:p>
    <w:p w14:paraId="6ABA772B" w14:textId="78FCF324" w:rsidR="007B3259" w:rsidRPr="006C35CF" w:rsidRDefault="00000000" w:rsidP="007B3259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576167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E2062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7527EB" w:rsidRPr="006C35C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73AE5" w:rsidRPr="006C35CF">
        <w:rPr>
          <w:rFonts w:ascii="Times New Roman" w:eastAsia="PMingLiU" w:hAnsi="Times New Roman" w:cs="Times New Roman"/>
          <w:sz w:val="24"/>
        </w:rPr>
        <w:t>雇主</w:t>
      </w:r>
      <w:r w:rsidR="00D73AE5" w:rsidRPr="006C35CF">
        <w:rPr>
          <w:rFonts w:ascii="Times New Roman" w:eastAsia="PMingLiU" w:hAnsi="Times New Roman" w:cs="Times New Roman"/>
          <w:sz w:val="24"/>
        </w:rPr>
        <w:t xml:space="preserve"> </w:t>
      </w:r>
      <w:r w:rsidR="00D73AE5" w:rsidRPr="006C35CF">
        <w:rPr>
          <w:rFonts w:ascii="Times New Roman" w:eastAsia="PMingLiU" w:hAnsi="Times New Roman" w:cs="Times New Roman"/>
          <w:sz w:val="24"/>
        </w:rPr>
        <w:t>／</w:t>
      </w:r>
      <w:r w:rsidR="00D73AE5" w:rsidRPr="006C35CF">
        <w:rPr>
          <w:rFonts w:ascii="Times New Roman" w:eastAsia="PMingLiU" w:hAnsi="Times New Roman" w:cs="Times New Roman"/>
          <w:sz w:val="24"/>
        </w:rPr>
        <w:t xml:space="preserve"> </w:t>
      </w:r>
      <w:r w:rsidR="00D73AE5" w:rsidRPr="006C35CF">
        <w:rPr>
          <w:rFonts w:ascii="Times New Roman" w:eastAsia="PMingLiU" w:hAnsi="Times New Roman" w:cs="Times New Roman"/>
          <w:sz w:val="24"/>
        </w:rPr>
        <w:t>主管每週進度報告</w:t>
      </w:r>
    </w:p>
    <w:p w14:paraId="191E8D26" w14:textId="67491B29" w:rsidR="007B3259" w:rsidRPr="006C35CF" w:rsidRDefault="00000000" w:rsidP="007B3259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452325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527EB" w:rsidRPr="006C35CF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527EB" w:rsidRPr="006C35C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73AE5" w:rsidRPr="006C35CF">
        <w:rPr>
          <w:rFonts w:ascii="Times New Roman" w:eastAsia="PMingLiU" w:hAnsi="Times New Roman" w:cs="Times New Roman"/>
          <w:sz w:val="24"/>
        </w:rPr>
        <w:t>每週監測報告</w:t>
      </w:r>
    </w:p>
    <w:p w14:paraId="5F22A921" w14:textId="3736BDA3" w:rsidR="006B2A49" w:rsidRPr="006C35CF" w:rsidRDefault="00000000" w:rsidP="007B3259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sdt>
        <w:sdtPr>
          <w:rPr>
            <w:rFonts w:ascii="Times New Roman" w:eastAsia="PMingLiU" w:hAnsi="Times New Roman" w:cs="Times New Roman"/>
            <w:sz w:val="24"/>
            <w:szCs w:val="24"/>
          </w:rPr>
          <w:id w:val="-1761667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B2A49" w:rsidRPr="006C35CF">
            <w:rPr>
              <w:rFonts w:ascii="Segoe UI Symbol" w:eastAsia="PMingLiU" w:hAnsi="Segoe UI Symbol" w:cs="Segoe UI Symbol"/>
              <w:sz w:val="24"/>
              <w:szCs w:val="24"/>
            </w:rPr>
            <w:t>☐</w:t>
          </w:r>
        </w:sdtContent>
      </w:sdt>
      <w:r w:rsidR="007527EB" w:rsidRPr="006C35CF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D73AE5" w:rsidRPr="006C35CF">
        <w:rPr>
          <w:rFonts w:ascii="Times New Roman" w:eastAsia="PMingLiU" w:hAnsi="Times New Roman" w:cs="Times New Roman"/>
          <w:sz w:val="24"/>
        </w:rPr>
        <w:t>每週工作指導報告（如果提供）</w:t>
      </w:r>
    </w:p>
    <w:p w14:paraId="77D9D1F8" w14:textId="77777777" w:rsidR="006031FA" w:rsidRPr="006C35CF" w:rsidRDefault="006031FA" w:rsidP="006031FA">
      <w:pPr>
        <w:rPr>
          <w:rFonts w:ascii="Times New Roman" w:eastAsia="PMingLiU" w:hAnsi="Times New Roman" w:cs="Times New Roman"/>
          <w:sz w:val="24"/>
          <w:szCs w:val="24"/>
        </w:rPr>
      </w:pPr>
    </w:p>
    <w:p w14:paraId="548B1A20" w14:textId="3F312D37" w:rsidR="001A2177" w:rsidRPr="006C35CF" w:rsidRDefault="007F1A6A" w:rsidP="007F1A6A">
      <w:pPr>
        <w:rPr>
          <w:rFonts w:ascii="Times New Roman" w:eastAsia="PMingLiU" w:hAnsi="Times New Roman" w:cs="Times New Roman"/>
          <w:sz w:val="24"/>
          <w:szCs w:val="24"/>
        </w:rPr>
      </w:pPr>
      <w:r w:rsidRPr="006C35CF">
        <w:rPr>
          <w:rFonts w:ascii="Times New Roman" w:eastAsia="PMingLiU" w:hAnsi="Times New Roman" w:cs="Times New Roman"/>
          <w:sz w:val="24"/>
        </w:rPr>
        <w:t>求職中介簽名</w:t>
      </w:r>
      <w:r w:rsidR="005B3D7B" w:rsidRPr="00FE5443">
        <w:rPr>
          <w:rFonts w:ascii="Times New Roman" w:eastAsia="PMingLiU" w:hAnsi="Times New Roman" w:cs="Times New Roman"/>
          <w:sz w:val="24"/>
        </w:rPr>
        <w:t>：</w:t>
      </w:r>
      <w:r w:rsidRPr="006C35CF">
        <w:rPr>
          <w:rFonts w:ascii="Times New Roman" w:eastAsia="PMingLiU" w:hAnsi="Times New Roman" w:cs="Times New Roman"/>
          <w:u w:val="single"/>
        </w:rPr>
        <w:t xml:space="preserve">                                                                  </w:t>
      </w:r>
      <w:r w:rsidRPr="006C35CF">
        <w:rPr>
          <w:rFonts w:ascii="Times New Roman" w:eastAsia="PMingLiU" w:hAnsi="Times New Roman" w:cs="Times New Roman"/>
        </w:rPr>
        <w:tab/>
      </w:r>
      <w:r w:rsidR="00D73AE5" w:rsidRPr="006C35CF">
        <w:rPr>
          <w:rFonts w:ascii="Times New Roman" w:eastAsia="PMingLiU" w:hAnsi="Times New Roman" w:cs="Times New Roman"/>
        </w:rPr>
        <w:t>日期：</w:t>
      </w:r>
      <w:r w:rsidRPr="006C35CF">
        <w:rPr>
          <w:rFonts w:ascii="Times New Roman" w:eastAsia="PMingLiU" w:hAnsi="Times New Roman" w:cs="Times New Roman"/>
          <w:u w:val="single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r w:rsidRPr="006C35CF">
        <w:rPr>
          <w:rFonts w:ascii="Times New Roman" w:eastAsia="PMingLiU" w:hAnsi="Times New Roman" w:cs="Times New Roman"/>
          <w:u w:val="single"/>
        </w:rPr>
        <w:instrText xml:space="preserve"> FORMTEXT </w:instrText>
      </w:r>
      <w:r w:rsidRPr="006C35CF">
        <w:rPr>
          <w:rFonts w:ascii="Times New Roman" w:eastAsia="PMingLiU" w:hAnsi="Times New Roman" w:cs="Times New Roman"/>
          <w:u w:val="single"/>
        </w:rPr>
      </w:r>
      <w:r w:rsidRPr="006C35CF">
        <w:rPr>
          <w:rFonts w:ascii="Times New Roman" w:eastAsia="PMingLiU" w:hAnsi="Times New Roman" w:cs="Times New Roman"/>
          <w:u w:val="single"/>
        </w:rPr>
        <w:fldChar w:fldCharType="separate"/>
      </w:r>
      <w:r w:rsidRPr="006C35CF">
        <w:rPr>
          <w:rFonts w:ascii="Times New Roman" w:eastAsia="PMingLiU" w:hAnsi="Times New Roman" w:cs="Times New Roman"/>
          <w:u w:val="single"/>
        </w:rPr>
        <w:t>     </w:t>
      </w:r>
      <w:r w:rsidRPr="006C35CF">
        <w:rPr>
          <w:rFonts w:ascii="Times New Roman" w:eastAsia="PMingLiU" w:hAnsi="Times New Roman" w:cs="Times New Roman"/>
          <w:u w:val="single"/>
        </w:rPr>
        <w:fldChar w:fldCharType="end"/>
      </w:r>
    </w:p>
    <w:sectPr w:rsidR="001A2177" w:rsidRPr="006C35CF" w:rsidSect="001E0C6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8B31" w14:textId="77777777" w:rsidR="00CF651F" w:rsidRDefault="00CF651F" w:rsidP="00B165AC">
      <w:r>
        <w:separator/>
      </w:r>
    </w:p>
  </w:endnote>
  <w:endnote w:type="continuationSeparator" w:id="0">
    <w:p w14:paraId="2CD4D7D7" w14:textId="77777777" w:rsidR="00CF651F" w:rsidRDefault="00CF651F" w:rsidP="00B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426D" w14:textId="77777777" w:rsidR="00B165AC" w:rsidRPr="00561EFD" w:rsidRDefault="00B165AC" w:rsidP="00B165AC">
    <w:pPr>
      <w:pStyle w:val="Header"/>
      <w:rPr>
        <w:rFonts w:ascii="Times New Roman" w:eastAsia="PMingLiU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20" w:firstRow="1" w:lastRow="0" w:firstColumn="0" w:lastColumn="0" w:noHBand="0" w:noVBand="0"/>
    </w:tblPr>
    <w:tblGrid>
      <w:gridCol w:w="6282"/>
      <w:gridCol w:w="2970"/>
    </w:tblGrid>
    <w:tr w:rsidR="00B165AC" w:rsidRPr="00561EFD" w14:paraId="52F136CD" w14:textId="77777777" w:rsidTr="00543A4D">
      <w:tc>
        <w:tcPr>
          <w:tcW w:w="6282" w:type="dxa"/>
        </w:tcPr>
        <w:p w14:paraId="6B1A1C79" w14:textId="41DC6D41" w:rsidR="00B165AC" w:rsidRPr="00561EFD" w:rsidRDefault="00B165AC" w:rsidP="00B165AC">
          <w:pPr>
            <w:pStyle w:val="Footer"/>
            <w:rPr>
              <w:rFonts w:ascii="Times New Roman" w:eastAsia="PMingLiU" w:hAnsi="Arial" w:cs="Arial"/>
              <w:b/>
              <w:bCs/>
            </w:rPr>
          </w:pPr>
          <w:r w:rsidRPr="00561EFD">
            <w:rPr>
              <w:rFonts w:ascii="Times New Roman" w:eastAsia="PMingLiU" w:hAnsi="Arial" w:hint="eastAsia"/>
              <w:b/>
            </w:rPr>
            <w:t>以社區為基礎的評估每週監測報告</w:t>
          </w:r>
        </w:p>
      </w:tc>
      <w:tc>
        <w:tcPr>
          <w:tcW w:w="2970" w:type="dxa"/>
        </w:tcPr>
        <w:p w14:paraId="63C335BB" w14:textId="406BA752" w:rsidR="00B165AC" w:rsidRPr="007527EB" w:rsidRDefault="00B165AC" w:rsidP="007527EB">
          <w:pPr>
            <w:pStyle w:val="Footer"/>
            <w:wordWrap w:val="0"/>
            <w:jc w:val="right"/>
            <w:rPr>
              <w:rFonts w:ascii="Times New Roman" w:eastAsia="SimSun" w:hAnsi="Arial" w:cs="Arial"/>
              <w:b/>
              <w:bCs/>
              <w:lang w:eastAsia="zh-CN"/>
            </w:rPr>
          </w:pPr>
          <w:r w:rsidRPr="00561EFD">
            <w:rPr>
              <w:rFonts w:ascii="Times New Roman" w:eastAsia="PMingLiU" w:hAnsi="Arial" w:hint="eastAsia"/>
              <w:b/>
            </w:rPr>
            <w:t>第</w:t>
          </w:r>
          <w:r w:rsidR="007527EB">
            <w:rPr>
              <w:rFonts w:ascii="Times New Roman" w:eastAsia="SimSun" w:hAnsi="Arial" w:hint="eastAsia"/>
              <w:b/>
              <w:lang w:eastAsia="zh-CN"/>
            </w:rPr>
            <w:t xml:space="preserve"> </w:t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fldChar w:fldCharType="begin"/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instrText xml:space="preserve"> PAGE </w:instrText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fldChar w:fldCharType="separate"/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t>1</w:t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fldChar w:fldCharType="end"/>
          </w:r>
          <w:r w:rsidRPr="00561EFD">
            <w:rPr>
              <w:rStyle w:val="PageNumber"/>
              <w:rFonts w:ascii="Times New Roman" w:eastAsia="PMingLiU" w:hAnsi="Arial" w:hint="eastAsia"/>
              <w:b/>
            </w:rPr>
            <w:t xml:space="preserve"> </w:t>
          </w:r>
          <w:r w:rsidRPr="00561EFD">
            <w:rPr>
              <w:rStyle w:val="PageNumber"/>
              <w:rFonts w:ascii="Times New Roman" w:eastAsia="PMingLiU" w:hAnsi="Arial" w:hint="eastAsia"/>
              <w:b/>
            </w:rPr>
            <w:t>頁，共</w:t>
          </w:r>
          <w:r w:rsidRPr="00561EFD">
            <w:rPr>
              <w:rStyle w:val="PageNumber"/>
              <w:rFonts w:ascii="Times New Roman" w:eastAsia="PMingLiU" w:hAnsi="Arial" w:hint="eastAsia"/>
              <w:b/>
            </w:rPr>
            <w:t xml:space="preserve"> </w:t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fldChar w:fldCharType="begin"/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instrText xml:space="preserve"> NUMPAGES </w:instrText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fldChar w:fldCharType="separate"/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t>1</w:t>
          </w:r>
          <w:r w:rsidRPr="00561EFD">
            <w:rPr>
              <w:rStyle w:val="PageNumber"/>
              <w:rFonts w:ascii="Times New Roman" w:eastAsia="PMingLiU" w:hAnsi="Arial" w:cs="Arial" w:hint="eastAsia"/>
              <w:b/>
            </w:rPr>
            <w:fldChar w:fldCharType="end"/>
          </w:r>
          <w:r w:rsidR="007527EB">
            <w:rPr>
              <w:rStyle w:val="PageNumber"/>
              <w:rFonts w:ascii="Times New Roman" w:eastAsia="SimSun" w:hAnsi="Arial" w:cs="Arial" w:hint="eastAsia"/>
              <w:b/>
              <w:lang w:eastAsia="zh-CN"/>
            </w:rPr>
            <w:t xml:space="preserve"> </w:t>
          </w:r>
          <w:r w:rsidR="007527EB" w:rsidRPr="00561EFD">
            <w:rPr>
              <w:rStyle w:val="PageNumber"/>
              <w:rFonts w:ascii="Times New Roman" w:eastAsia="PMingLiU" w:hAnsi="Arial" w:hint="eastAsia"/>
              <w:b/>
            </w:rPr>
            <w:t>頁</w:t>
          </w:r>
        </w:p>
      </w:tc>
    </w:tr>
    <w:tr w:rsidR="00B165AC" w:rsidRPr="00561EFD" w14:paraId="6B53AB14" w14:textId="77777777" w:rsidTr="00543A4D">
      <w:tc>
        <w:tcPr>
          <w:tcW w:w="6282" w:type="dxa"/>
        </w:tcPr>
        <w:p w14:paraId="0AD03795" w14:textId="77777777" w:rsidR="00B165AC" w:rsidRPr="00561EFD" w:rsidRDefault="00B165AC" w:rsidP="00B165AC">
          <w:pPr>
            <w:pStyle w:val="Footer"/>
            <w:rPr>
              <w:rFonts w:ascii="Times New Roman" w:eastAsia="PMingLiU" w:hAnsi="Arial" w:cs="Arial"/>
              <w:b/>
              <w:bCs/>
              <w:color w:val="0000FF"/>
            </w:rPr>
          </w:pPr>
        </w:p>
      </w:tc>
      <w:tc>
        <w:tcPr>
          <w:tcW w:w="2970" w:type="dxa"/>
        </w:tcPr>
        <w:p w14:paraId="70F11230" w14:textId="7CFED119" w:rsidR="00B165AC" w:rsidRPr="00561EFD" w:rsidRDefault="00B165AC" w:rsidP="007527EB">
          <w:pPr>
            <w:pStyle w:val="Footer"/>
            <w:jc w:val="right"/>
            <w:rPr>
              <w:rFonts w:ascii="Times New Roman" w:eastAsia="PMingLiU" w:hAnsi="Arial" w:cs="Arial"/>
              <w:b/>
              <w:bCs/>
            </w:rPr>
          </w:pPr>
          <w:r w:rsidRPr="00561EFD">
            <w:rPr>
              <w:rFonts w:ascii="Times New Roman" w:eastAsia="PMingLiU" w:hAnsi="Arial" w:hint="eastAsia"/>
              <w:b/>
            </w:rPr>
            <w:t>修訂日期：</w:t>
          </w:r>
          <w:r w:rsidRPr="00561EFD">
            <w:rPr>
              <w:rFonts w:ascii="Times New Roman" w:eastAsia="PMingLiU" w:hAnsi="Arial" w:hint="eastAsia"/>
              <w:b/>
            </w:rPr>
            <w:t>03/01/2024</w:t>
          </w:r>
        </w:p>
      </w:tc>
    </w:tr>
  </w:tbl>
  <w:p w14:paraId="59018ED1" w14:textId="77777777" w:rsidR="00B165AC" w:rsidRPr="00561EFD" w:rsidRDefault="00B165AC">
    <w:pPr>
      <w:pStyle w:val="Footer"/>
      <w:rPr>
        <w:rFonts w:ascii="Times New Roman" w:eastAsia="PMingLi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03C9" w14:textId="77777777" w:rsidR="00CF651F" w:rsidRDefault="00CF651F" w:rsidP="00B165AC">
      <w:r>
        <w:separator/>
      </w:r>
    </w:p>
  </w:footnote>
  <w:footnote w:type="continuationSeparator" w:id="0">
    <w:p w14:paraId="626879A2" w14:textId="77777777" w:rsidR="00CF651F" w:rsidRDefault="00CF651F" w:rsidP="00B1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20" w:firstRow="1" w:lastRow="0" w:firstColumn="0" w:lastColumn="0" w:noHBand="0" w:noVBand="0"/>
    </w:tblPr>
    <w:tblGrid>
      <w:gridCol w:w="6570"/>
      <w:gridCol w:w="2782"/>
    </w:tblGrid>
    <w:tr w:rsidR="00B165AC" w:rsidRPr="00561EFD" w14:paraId="52042023" w14:textId="77777777" w:rsidTr="002B2F4D">
      <w:trPr>
        <w:trHeight w:val="762"/>
      </w:trPr>
      <w:tc>
        <w:tcPr>
          <w:tcW w:w="6570" w:type="dxa"/>
        </w:tcPr>
        <w:p w14:paraId="573C17CE" w14:textId="77777777" w:rsidR="00B165AC" w:rsidRPr="00561EFD" w:rsidRDefault="00B165AC" w:rsidP="00B165AC">
          <w:pPr>
            <w:tabs>
              <w:tab w:val="center" w:pos="4320"/>
              <w:tab w:val="right" w:pos="8640"/>
            </w:tabs>
            <w:rPr>
              <w:rFonts w:ascii="Times New Roman" w:eastAsia="PMingLiU" w:hAnsi="Arial" w:cs="Arial"/>
              <w:b/>
              <w:bCs/>
              <w:sz w:val="20"/>
              <w:szCs w:val="20"/>
            </w:rPr>
          </w:pPr>
        </w:p>
        <w:p w14:paraId="376A2F06" w14:textId="77777777" w:rsidR="00B165AC" w:rsidRPr="00561EFD" w:rsidRDefault="00B165AC" w:rsidP="00B165AC">
          <w:pPr>
            <w:tabs>
              <w:tab w:val="center" w:pos="4320"/>
              <w:tab w:val="right" w:pos="8640"/>
            </w:tabs>
            <w:rPr>
              <w:rFonts w:ascii="Times New Roman" w:eastAsia="PMingLiU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61EFD">
            <w:rPr>
              <w:rFonts w:ascii="Times New Roman" w:eastAsia="PMingLiU" w:hAnsi="Arial" w:hint="eastAsia"/>
              <w:b/>
              <w:sz w:val="20"/>
            </w:rPr>
            <w:t xml:space="preserve"> </w:t>
          </w:r>
          <w:r w:rsidRPr="00561EFD">
            <w:rPr>
              <w:rFonts w:ascii="Times New Roman" w:eastAsia="PMingLiU"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康復司</w:t>
          </w:r>
          <w:r w:rsidRPr="00561EFD">
            <w:rPr>
              <w:rFonts w:ascii="Times New Roman" w:eastAsia="PMingLiU" w:hAnsi="Arial" w:hint="eastAsia"/>
              <w:b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14:paraId="7F9AD650" w14:textId="77777777" w:rsidR="00B165AC" w:rsidRPr="00561EFD" w:rsidRDefault="00B165AC" w:rsidP="00B165AC">
          <w:pPr>
            <w:tabs>
              <w:tab w:val="center" w:pos="4320"/>
              <w:tab w:val="right" w:pos="8640"/>
            </w:tabs>
            <w:rPr>
              <w:rFonts w:ascii="Times New Roman" w:eastAsia="PMingLiU"/>
              <w:sz w:val="20"/>
              <w:szCs w:val="20"/>
            </w:rPr>
          </w:pPr>
          <w:r w:rsidRPr="00561EFD">
            <w:rPr>
              <w:rFonts w:ascii="Times New Roman" w:eastAsia="PMingLiU" w:hAnsi="Arial" w:hint="eastAsia"/>
              <w:b/>
              <w:sz w:val="20"/>
            </w:rPr>
            <w:t xml:space="preserve"> </w:t>
          </w:r>
        </w:p>
      </w:tc>
      <w:tc>
        <w:tcPr>
          <w:tcW w:w="2782" w:type="dxa"/>
        </w:tcPr>
        <w:p w14:paraId="721CB2CC" w14:textId="77777777" w:rsidR="00B165AC" w:rsidRPr="00561EFD" w:rsidRDefault="00B165AC" w:rsidP="00B165AC">
          <w:pPr>
            <w:tabs>
              <w:tab w:val="center" w:pos="4320"/>
              <w:tab w:val="right" w:pos="8640"/>
            </w:tabs>
            <w:rPr>
              <w:rFonts w:ascii="Times New Roman" w:eastAsia="PMingLiU"/>
              <w:sz w:val="20"/>
              <w:szCs w:val="20"/>
            </w:rPr>
          </w:pPr>
          <w:r w:rsidRPr="00561EFD">
            <w:rPr>
              <w:rFonts w:ascii="Times New Roman" w:eastAsia="PMingLiU" w:hint="eastAsia"/>
              <w:noProof/>
            </w:rPr>
            <w:drawing>
              <wp:inline distT="0" distB="0" distL="0" distR="0" wp14:anchorId="0351CB71" wp14:editId="29DD4AA4">
                <wp:extent cx="1600200" cy="640080"/>
                <wp:effectExtent l="0" t="0" r="0" b="7620"/>
                <wp:docPr id="1094147485" name="Picture 1094147485" descr="內華達職業復健標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內華達職業復健標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7DB8C5" w14:textId="77777777" w:rsidR="00B165AC" w:rsidRPr="00561EFD" w:rsidRDefault="00B165AC">
    <w:pPr>
      <w:pStyle w:val="Header"/>
      <w:rPr>
        <w:rFonts w:ascii="Times New Roman" w:eastAsia="PMingLi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7180"/>
    <w:multiLevelType w:val="hybridMultilevel"/>
    <w:tmpl w:val="21AAF57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75D24638"/>
    <w:multiLevelType w:val="hybridMultilevel"/>
    <w:tmpl w:val="0648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06071">
    <w:abstractNumId w:val="1"/>
  </w:num>
  <w:num w:numId="2" w16cid:durableId="20567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69"/>
    <w:rsid w:val="0003040A"/>
    <w:rsid w:val="00080E09"/>
    <w:rsid w:val="000C10B5"/>
    <w:rsid w:val="000F42B4"/>
    <w:rsid w:val="00114C7D"/>
    <w:rsid w:val="00117816"/>
    <w:rsid w:val="00177AA7"/>
    <w:rsid w:val="001A2177"/>
    <w:rsid w:val="001D653F"/>
    <w:rsid w:val="001E0C69"/>
    <w:rsid w:val="002264F6"/>
    <w:rsid w:val="002B2EF0"/>
    <w:rsid w:val="002B2F4D"/>
    <w:rsid w:val="00300241"/>
    <w:rsid w:val="00301D3E"/>
    <w:rsid w:val="00304C06"/>
    <w:rsid w:val="0041489D"/>
    <w:rsid w:val="00442D02"/>
    <w:rsid w:val="00464F43"/>
    <w:rsid w:val="004C62B5"/>
    <w:rsid w:val="00543A4D"/>
    <w:rsid w:val="00561EFD"/>
    <w:rsid w:val="00567EF1"/>
    <w:rsid w:val="005B3D7B"/>
    <w:rsid w:val="005B4E3E"/>
    <w:rsid w:val="006031FA"/>
    <w:rsid w:val="0060642D"/>
    <w:rsid w:val="0066511F"/>
    <w:rsid w:val="006832CD"/>
    <w:rsid w:val="006A36A6"/>
    <w:rsid w:val="006B2A49"/>
    <w:rsid w:val="006C35CF"/>
    <w:rsid w:val="006D5A3F"/>
    <w:rsid w:val="006E58F3"/>
    <w:rsid w:val="007027B0"/>
    <w:rsid w:val="007527EB"/>
    <w:rsid w:val="00784356"/>
    <w:rsid w:val="007B3259"/>
    <w:rsid w:val="007B78C7"/>
    <w:rsid w:val="007E2062"/>
    <w:rsid w:val="007F1A6A"/>
    <w:rsid w:val="00903808"/>
    <w:rsid w:val="00923441"/>
    <w:rsid w:val="0097333D"/>
    <w:rsid w:val="009D22B3"/>
    <w:rsid w:val="009E2179"/>
    <w:rsid w:val="00AF66DA"/>
    <w:rsid w:val="00B165AC"/>
    <w:rsid w:val="00B53E5B"/>
    <w:rsid w:val="00B74046"/>
    <w:rsid w:val="00C65BA6"/>
    <w:rsid w:val="00C72926"/>
    <w:rsid w:val="00CA0F68"/>
    <w:rsid w:val="00CA3DD5"/>
    <w:rsid w:val="00CC5A92"/>
    <w:rsid w:val="00CC7B3B"/>
    <w:rsid w:val="00CF651F"/>
    <w:rsid w:val="00D73AE5"/>
    <w:rsid w:val="00DA05D8"/>
    <w:rsid w:val="00DA3D45"/>
    <w:rsid w:val="00DE3CFA"/>
    <w:rsid w:val="00E06DAA"/>
    <w:rsid w:val="00E72B40"/>
    <w:rsid w:val="00EB6F0A"/>
    <w:rsid w:val="00F9107A"/>
    <w:rsid w:val="00F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829C"/>
  <w15:chartTrackingRefBased/>
  <w15:docId w15:val="{D260883C-9362-4C29-BEE5-8E24CA03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C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C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C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C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C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C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C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C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C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C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16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5AC"/>
  </w:style>
  <w:style w:type="paragraph" w:styleId="Footer">
    <w:name w:val="footer"/>
    <w:basedOn w:val="Normal"/>
    <w:link w:val="FooterChar"/>
    <w:unhideWhenUsed/>
    <w:rsid w:val="00B16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5AC"/>
  </w:style>
  <w:style w:type="character" w:styleId="PageNumber">
    <w:name w:val="page number"/>
    <w:basedOn w:val="DefaultParagraphFont"/>
    <w:rsid w:val="00B165AC"/>
  </w:style>
  <w:style w:type="character" w:styleId="PlaceholderText">
    <w:name w:val="Placeholder Text"/>
    <w:basedOn w:val="DefaultParagraphFont"/>
    <w:uiPriority w:val="99"/>
    <w:semiHidden/>
    <w:rsid w:val="00E72B40"/>
    <w:rPr>
      <w:color w:val="666666"/>
    </w:rPr>
  </w:style>
  <w:style w:type="character" w:customStyle="1" w:styleId="Style1">
    <w:name w:val="Style1"/>
    <w:basedOn w:val="DefaultParagraphFont"/>
    <w:uiPriority w:val="1"/>
    <w:rsid w:val="009D22B3"/>
    <w:rPr>
      <w:u w:val="single"/>
    </w:rPr>
  </w:style>
  <w:style w:type="character" w:customStyle="1" w:styleId="Style2">
    <w:name w:val="Style2"/>
    <w:basedOn w:val="DefaultParagraphFont"/>
    <w:uiPriority w:val="1"/>
    <w:rsid w:val="009D22B3"/>
    <w:rPr>
      <w:u w:val="single"/>
    </w:rPr>
  </w:style>
  <w:style w:type="character" w:customStyle="1" w:styleId="Style3">
    <w:name w:val="Style3"/>
    <w:basedOn w:val="DefaultParagraphFont"/>
    <w:uiPriority w:val="1"/>
    <w:rsid w:val="009D22B3"/>
    <w:rPr>
      <w:u w:val="single"/>
    </w:rPr>
  </w:style>
  <w:style w:type="character" w:customStyle="1" w:styleId="Style4">
    <w:name w:val="Style4"/>
    <w:basedOn w:val="DefaultParagraphFont"/>
    <w:uiPriority w:val="1"/>
    <w:rsid w:val="009D22B3"/>
    <w:rPr>
      <w:u w:val="single"/>
    </w:rPr>
  </w:style>
  <w:style w:type="character" w:customStyle="1" w:styleId="Style5">
    <w:name w:val="Style5"/>
    <w:basedOn w:val="DefaultParagraphFont"/>
    <w:uiPriority w:val="1"/>
    <w:rsid w:val="009D22B3"/>
    <w:rPr>
      <w:u w:val="single"/>
    </w:rPr>
  </w:style>
  <w:style w:type="character" w:customStyle="1" w:styleId="Style6">
    <w:name w:val="Style6"/>
    <w:basedOn w:val="DefaultParagraphFont"/>
    <w:uiPriority w:val="1"/>
    <w:rsid w:val="009D22B3"/>
    <w:rPr>
      <w:u w:val="single"/>
    </w:rPr>
  </w:style>
  <w:style w:type="character" w:customStyle="1" w:styleId="Style7">
    <w:name w:val="Style7"/>
    <w:basedOn w:val="DefaultParagraphFont"/>
    <w:uiPriority w:val="1"/>
    <w:rsid w:val="009D22B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PMingLiU"/>
        <a:cs typeface=""/>
      </a:majorFont>
      <a:minorFont>
        <a:latin typeface="Aptos" panose="0211000402020202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6FE4A-8D90-4288-A53D-3509FB166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48279-28AD-4894-94D4-BDECF82FB8CE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15BF9FC6-852C-48D6-9D5E-B99F5046F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286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Pedro</cp:lastModifiedBy>
  <cp:revision>29</cp:revision>
  <dcterms:created xsi:type="dcterms:W3CDTF">2024-02-22T21:30:00Z</dcterms:created>
  <dcterms:modified xsi:type="dcterms:W3CDTF">2025-05-29T13:51:00Z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706f8fe7-55c1-4050-b906-5fb246165c2a</vt:lpwstr>
  </property>
</Properties>
</file>